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AFF" w:rsidRPr="00AE3186" w:rsidRDefault="00EB5AFF" w:rsidP="00DA1B67">
      <w:pPr>
        <w:pStyle w:val="StandardWeb"/>
        <w:shd w:val="clear" w:color="auto" w:fill="FFFFFF"/>
        <w:spacing w:before="0" w:beforeAutospacing="0" w:after="0" w:afterAutospacing="0"/>
        <w:rPr>
          <w:rFonts w:asciiTheme="majorHAnsi" w:hAnsiTheme="majorHAnsi" w:cs="Tahoma"/>
        </w:rPr>
      </w:pPr>
      <w:r w:rsidRPr="00AE3186">
        <w:rPr>
          <w:rFonts w:asciiTheme="majorHAnsi" w:hAnsiTheme="majorHAnsi" w:cs="Tahoma"/>
        </w:rPr>
        <w:t xml:space="preserve">ZRAK OPTOELEKTRONIKA </w:t>
      </w:r>
      <w:proofErr w:type="spellStart"/>
      <w:r w:rsidRPr="00AE3186">
        <w:rPr>
          <w:rFonts w:asciiTheme="majorHAnsi" w:hAnsiTheme="majorHAnsi" w:cs="Tahoma"/>
        </w:rPr>
        <w:t>a.d</w:t>
      </w:r>
      <w:proofErr w:type="spellEnd"/>
      <w:r w:rsidRPr="00AE3186">
        <w:rPr>
          <w:rFonts w:asciiTheme="majorHAnsi" w:hAnsiTheme="majorHAnsi" w:cs="Tahoma"/>
        </w:rPr>
        <w:t xml:space="preserve">. </w:t>
      </w:r>
      <w:proofErr w:type="spellStart"/>
      <w:r w:rsidRPr="00AE3186">
        <w:rPr>
          <w:rFonts w:asciiTheme="majorHAnsi" w:hAnsiTheme="majorHAnsi" w:cs="Tahoma"/>
        </w:rPr>
        <w:t>Teslić</w:t>
      </w:r>
      <w:proofErr w:type="spellEnd"/>
    </w:p>
    <w:p w:rsidR="00EB5AFF" w:rsidRPr="00AE3186" w:rsidRDefault="00EB5AFF" w:rsidP="00DA1B67">
      <w:pPr>
        <w:pStyle w:val="StandardWeb"/>
        <w:shd w:val="clear" w:color="auto" w:fill="FFFFFF"/>
        <w:spacing w:before="0" w:beforeAutospacing="0" w:after="0" w:afterAutospacing="0"/>
        <w:rPr>
          <w:rFonts w:asciiTheme="majorHAnsi" w:hAnsiTheme="majorHAnsi" w:cs="Tahoma"/>
        </w:rPr>
      </w:pPr>
      <w:r w:rsidRPr="00AE3186">
        <w:rPr>
          <w:rFonts w:asciiTheme="majorHAnsi" w:hAnsiTheme="majorHAnsi" w:cs="Tahoma"/>
        </w:rPr>
        <w:t>Broj:</w:t>
      </w:r>
      <w:r w:rsidR="00AE3186" w:rsidRPr="00AE3186">
        <w:rPr>
          <w:rFonts w:asciiTheme="majorHAnsi" w:hAnsiTheme="majorHAnsi" w:cs="Tahoma"/>
        </w:rPr>
        <w:t>01/2018</w:t>
      </w:r>
    </w:p>
    <w:p w:rsidR="00DA1B67" w:rsidRPr="00AE3186" w:rsidRDefault="00DA1B67" w:rsidP="00DA1B67">
      <w:pPr>
        <w:pStyle w:val="StandardWeb"/>
        <w:shd w:val="clear" w:color="auto" w:fill="FFFFFF"/>
        <w:spacing w:before="0" w:beforeAutospacing="0" w:after="0" w:afterAutospacing="0"/>
        <w:rPr>
          <w:rFonts w:asciiTheme="majorHAnsi" w:hAnsiTheme="majorHAnsi" w:cs="Tahoma"/>
        </w:rPr>
      </w:pPr>
      <w:r w:rsidRPr="00AE3186">
        <w:rPr>
          <w:rFonts w:asciiTheme="majorHAnsi" w:hAnsiTheme="majorHAnsi" w:cs="Tahoma"/>
        </w:rPr>
        <w:t xml:space="preserve">Datum: 11.07.2018. </w:t>
      </w:r>
      <w:proofErr w:type="spellStart"/>
      <w:r w:rsidRPr="00AE3186">
        <w:rPr>
          <w:rFonts w:asciiTheme="majorHAnsi" w:hAnsiTheme="majorHAnsi" w:cs="Tahoma"/>
        </w:rPr>
        <w:t>godine</w:t>
      </w:r>
      <w:proofErr w:type="spellEnd"/>
    </w:p>
    <w:p w:rsidR="005A7984" w:rsidRPr="00AE3186" w:rsidRDefault="005A7984" w:rsidP="00DA1B67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="Tahoma"/>
        </w:rPr>
      </w:pPr>
    </w:p>
    <w:p w:rsidR="00DA1B67" w:rsidRPr="00AE3186" w:rsidRDefault="00DA1B67" w:rsidP="00DA1B67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="Tahoma"/>
        </w:rPr>
      </w:pPr>
      <w:r w:rsidRPr="00AE3186">
        <w:rPr>
          <w:rFonts w:asciiTheme="majorHAnsi" w:hAnsiTheme="majorHAnsi" w:cs="Tahoma"/>
        </w:rPr>
        <w:t xml:space="preserve">Na </w:t>
      </w:r>
      <w:proofErr w:type="spellStart"/>
      <w:r w:rsidRPr="00AE3186">
        <w:rPr>
          <w:rFonts w:asciiTheme="majorHAnsi" w:hAnsiTheme="majorHAnsi" w:cs="Tahoma"/>
        </w:rPr>
        <w:t>osnovu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člana</w:t>
      </w:r>
      <w:proofErr w:type="spellEnd"/>
      <w:r w:rsidRPr="00AE3186">
        <w:rPr>
          <w:rFonts w:asciiTheme="majorHAnsi" w:hAnsiTheme="majorHAnsi" w:cs="Tahoma"/>
        </w:rPr>
        <w:t xml:space="preserve"> 304. </w:t>
      </w:r>
      <w:proofErr w:type="spellStart"/>
      <w:r w:rsidRPr="00AE3186">
        <w:rPr>
          <w:rFonts w:asciiTheme="majorHAnsi" w:hAnsiTheme="majorHAnsi" w:cs="Tahoma"/>
        </w:rPr>
        <w:t>stav</w:t>
      </w:r>
      <w:proofErr w:type="spellEnd"/>
      <w:r w:rsidRPr="00AE3186">
        <w:rPr>
          <w:rFonts w:asciiTheme="majorHAnsi" w:hAnsiTheme="majorHAnsi" w:cs="Tahoma"/>
        </w:rPr>
        <w:t xml:space="preserve"> 1. </w:t>
      </w:r>
      <w:proofErr w:type="spellStart"/>
      <w:r w:rsidRPr="00AE3186">
        <w:rPr>
          <w:rFonts w:asciiTheme="majorHAnsi" w:hAnsiTheme="majorHAnsi" w:cs="Tahoma"/>
        </w:rPr>
        <w:t>tačka</w:t>
      </w:r>
      <w:proofErr w:type="spellEnd"/>
      <w:r w:rsidRPr="00AE3186">
        <w:rPr>
          <w:rFonts w:asciiTheme="majorHAnsi" w:hAnsiTheme="majorHAnsi" w:cs="Tahoma"/>
        </w:rPr>
        <w:t xml:space="preserve"> "g" i </w:t>
      </w:r>
      <w:proofErr w:type="spellStart"/>
      <w:r w:rsidRPr="00AE3186">
        <w:rPr>
          <w:rFonts w:asciiTheme="majorHAnsi" w:hAnsiTheme="majorHAnsi" w:cs="Tahoma"/>
        </w:rPr>
        <w:t>člana</w:t>
      </w:r>
      <w:proofErr w:type="spellEnd"/>
      <w:r w:rsidRPr="00AE3186">
        <w:rPr>
          <w:rFonts w:asciiTheme="majorHAnsi" w:hAnsiTheme="majorHAnsi" w:cs="Tahoma"/>
        </w:rPr>
        <w:t xml:space="preserve"> 267. </w:t>
      </w:r>
      <w:proofErr w:type="spellStart"/>
      <w:r w:rsidRPr="00AE3186">
        <w:rPr>
          <w:rFonts w:asciiTheme="majorHAnsi" w:hAnsiTheme="majorHAnsi" w:cs="Tahoma"/>
        </w:rPr>
        <w:t>Zakona</w:t>
      </w:r>
      <w:proofErr w:type="spellEnd"/>
      <w:r w:rsidRPr="00AE3186">
        <w:rPr>
          <w:rFonts w:asciiTheme="majorHAnsi" w:hAnsiTheme="majorHAnsi" w:cs="Tahoma"/>
        </w:rPr>
        <w:t xml:space="preserve"> o </w:t>
      </w:r>
      <w:proofErr w:type="spellStart"/>
      <w:r w:rsidRPr="00AE3186">
        <w:rPr>
          <w:rFonts w:asciiTheme="majorHAnsi" w:hAnsiTheme="majorHAnsi" w:cs="Tahoma"/>
        </w:rPr>
        <w:t>privrednim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društvima</w:t>
      </w:r>
      <w:proofErr w:type="spellEnd"/>
      <w:r w:rsidRPr="00AE3186">
        <w:rPr>
          <w:rFonts w:asciiTheme="majorHAnsi" w:hAnsiTheme="majorHAnsi" w:cs="Tahoma"/>
        </w:rPr>
        <w:t xml:space="preserve"> ("</w:t>
      </w:r>
      <w:proofErr w:type="spellStart"/>
      <w:r w:rsidRPr="00AE3186">
        <w:rPr>
          <w:rFonts w:asciiTheme="majorHAnsi" w:hAnsiTheme="majorHAnsi" w:cs="Tahoma"/>
        </w:rPr>
        <w:t>Službeni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glasnik</w:t>
      </w:r>
      <w:proofErr w:type="spellEnd"/>
      <w:r w:rsidRPr="00AE3186">
        <w:rPr>
          <w:rFonts w:asciiTheme="majorHAnsi" w:hAnsiTheme="majorHAnsi" w:cs="Tahoma"/>
        </w:rPr>
        <w:t xml:space="preserve"> </w:t>
      </w:r>
      <w:r w:rsidR="00AE3186">
        <w:rPr>
          <w:rFonts w:asciiTheme="majorHAnsi" w:hAnsiTheme="majorHAnsi" w:cs="Tahoma"/>
        </w:rPr>
        <w:t xml:space="preserve">RS" br. 127/08, 58/09, 100/11, </w:t>
      </w:r>
      <w:r w:rsidRPr="00AE3186">
        <w:rPr>
          <w:rFonts w:asciiTheme="majorHAnsi" w:hAnsiTheme="majorHAnsi" w:cs="Tahoma"/>
        </w:rPr>
        <w:t>67/13</w:t>
      </w:r>
      <w:r w:rsidR="00AE3186">
        <w:rPr>
          <w:rFonts w:asciiTheme="majorHAnsi" w:hAnsiTheme="majorHAnsi" w:cs="Tahoma"/>
        </w:rPr>
        <w:t xml:space="preserve"> i 100/17</w:t>
      </w:r>
      <w:r w:rsidRPr="00AE3186">
        <w:rPr>
          <w:rFonts w:asciiTheme="majorHAnsi" w:hAnsiTheme="majorHAnsi" w:cs="Tahoma"/>
        </w:rPr>
        <w:t xml:space="preserve">) </w:t>
      </w:r>
      <w:r w:rsidR="00AE3186">
        <w:rPr>
          <w:rFonts w:asciiTheme="majorHAnsi" w:hAnsiTheme="majorHAnsi" w:cs="Tahoma"/>
        </w:rPr>
        <w:t xml:space="preserve">, </w:t>
      </w:r>
      <w:proofErr w:type="spellStart"/>
      <w:r w:rsidR="00AE3186">
        <w:rPr>
          <w:rFonts w:asciiTheme="majorHAnsi" w:hAnsiTheme="majorHAnsi" w:cs="Tahoma"/>
        </w:rPr>
        <w:t>Upravni</w:t>
      </w:r>
      <w:proofErr w:type="spellEnd"/>
      <w:r w:rsidR="00AE3186">
        <w:rPr>
          <w:rFonts w:asciiTheme="majorHAnsi" w:hAnsiTheme="majorHAnsi" w:cs="Tahoma"/>
        </w:rPr>
        <w:t xml:space="preserve"> </w:t>
      </w:r>
      <w:proofErr w:type="spellStart"/>
      <w:r w:rsidR="00AE3186">
        <w:rPr>
          <w:rFonts w:asciiTheme="majorHAnsi" w:hAnsiTheme="majorHAnsi" w:cs="Tahoma"/>
        </w:rPr>
        <w:t>odbor</w:t>
      </w:r>
      <w:proofErr w:type="spellEnd"/>
      <w:r w:rsidR="00AE3186">
        <w:rPr>
          <w:rFonts w:asciiTheme="majorHAnsi" w:hAnsiTheme="majorHAnsi" w:cs="Tahoma"/>
        </w:rPr>
        <w:t xml:space="preserve"> je na </w:t>
      </w:r>
      <w:proofErr w:type="spellStart"/>
      <w:r w:rsidR="00AE3186">
        <w:rPr>
          <w:rFonts w:asciiTheme="majorHAnsi" w:hAnsiTheme="majorHAnsi" w:cs="Tahoma"/>
        </w:rPr>
        <w:t>svojoj</w:t>
      </w:r>
      <w:proofErr w:type="spellEnd"/>
      <w:r w:rsidR="00AE3186">
        <w:rPr>
          <w:rFonts w:asciiTheme="majorHAnsi" w:hAnsiTheme="majorHAnsi" w:cs="Tahoma"/>
        </w:rPr>
        <w:t xml:space="preserve"> </w:t>
      </w:r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sjednici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koja</w:t>
      </w:r>
      <w:proofErr w:type="spellEnd"/>
      <w:r w:rsidRPr="00AE3186">
        <w:rPr>
          <w:rFonts w:asciiTheme="majorHAnsi" w:hAnsiTheme="majorHAnsi" w:cs="Tahoma"/>
        </w:rPr>
        <w:t xml:space="preserve"> je </w:t>
      </w:r>
      <w:proofErr w:type="spellStart"/>
      <w:r w:rsidRPr="00AE3186">
        <w:rPr>
          <w:rFonts w:asciiTheme="majorHAnsi" w:hAnsiTheme="majorHAnsi" w:cs="Tahoma"/>
        </w:rPr>
        <w:t>održana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dana</w:t>
      </w:r>
      <w:proofErr w:type="spellEnd"/>
      <w:r w:rsidRPr="00AE3186">
        <w:rPr>
          <w:rFonts w:asciiTheme="majorHAnsi" w:hAnsiTheme="majorHAnsi" w:cs="Tahoma"/>
        </w:rPr>
        <w:t xml:space="preserve"> 11.07.2018. </w:t>
      </w:r>
      <w:proofErr w:type="spellStart"/>
      <w:r w:rsidRPr="00AE3186">
        <w:rPr>
          <w:rFonts w:asciiTheme="majorHAnsi" w:hAnsiTheme="majorHAnsi" w:cs="Tahoma"/>
        </w:rPr>
        <w:t>godine</w:t>
      </w:r>
      <w:proofErr w:type="spellEnd"/>
      <w:r w:rsidRPr="00AE3186">
        <w:rPr>
          <w:rFonts w:asciiTheme="majorHAnsi" w:hAnsiTheme="majorHAnsi" w:cs="Tahoma"/>
        </w:rPr>
        <w:t xml:space="preserve">, </w:t>
      </w:r>
      <w:proofErr w:type="spellStart"/>
      <w:r w:rsidRPr="00AE3186">
        <w:rPr>
          <w:rFonts w:asciiTheme="majorHAnsi" w:hAnsiTheme="majorHAnsi" w:cs="Tahoma"/>
        </w:rPr>
        <w:t>donio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sljedeću</w:t>
      </w:r>
      <w:proofErr w:type="spellEnd"/>
    </w:p>
    <w:p w:rsidR="00EB5AFF" w:rsidRPr="00AE3186" w:rsidRDefault="00EB5AFF" w:rsidP="00DA1B67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Tahoma"/>
        </w:rPr>
      </w:pPr>
    </w:p>
    <w:p w:rsidR="00DA1B67" w:rsidRPr="00AE3186" w:rsidRDefault="00DA1B67" w:rsidP="00DA1B67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Tahoma"/>
        </w:rPr>
      </w:pPr>
      <w:r w:rsidRPr="00AE3186">
        <w:rPr>
          <w:rFonts w:asciiTheme="majorHAnsi" w:hAnsiTheme="majorHAnsi" w:cs="Tahoma"/>
        </w:rPr>
        <w:t>ODLUKU</w:t>
      </w:r>
      <w:r w:rsidRPr="00AE3186">
        <w:rPr>
          <w:rFonts w:asciiTheme="majorHAnsi" w:hAnsiTheme="majorHAnsi" w:cs="Tahoma"/>
        </w:rPr>
        <w:br/>
        <w:t xml:space="preserve">o </w:t>
      </w:r>
      <w:proofErr w:type="spellStart"/>
      <w:r w:rsidRPr="00AE3186">
        <w:rPr>
          <w:rFonts w:asciiTheme="majorHAnsi" w:hAnsiTheme="majorHAnsi" w:cs="Tahoma"/>
        </w:rPr>
        <w:t>sazivanju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godišnje</w:t>
      </w:r>
      <w:proofErr w:type="spellEnd"/>
      <w:r w:rsidRPr="00AE3186">
        <w:rPr>
          <w:rFonts w:asciiTheme="majorHAnsi" w:hAnsiTheme="majorHAnsi" w:cs="Tahoma"/>
        </w:rPr>
        <w:t xml:space="preserve"> (</w:t>
      </w:r>
      <w:proofErr w:type="spellStart"/>
      <w:r w:rsidRPr="00AE3186">
        <w:rPr>
          <w:rFonts w:asciiTheme="majorHAnsi" w:hAnsiTheme="majorHAnsi" w:cs="Tahoma"/>
        </w:rPr>
        <w:t>redovne</w:t>
      </w:r>
      <w:proofErr w:type="spellEnd"/>
      <w:r w:rsidRPr="00AE3186">
        <w:rPr>
          <w:rFonts w:asciiTheme="majorHAnsi" w:hAnsiTheme="majorHAnsi" w:cs="Tahoma"/>
        </w:rPr>
        <w:t xml:space="preserve">) </w:t>
      </w:r>
      <w:proofErr w:type="spellStart"/>
      <w:r w:rsidRPr="00AE3186">
        <w:rPr>
          <w:rFonts w:asciiTheme="majorHAnsi" w:hAnsiTheme="majorHAnsi" w:cs="Tahoma"/>
        </w:rPr>
        <w:t>Skupštine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akcionara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Zrak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Optoel</w:t>
      </w:r>
      <w:r w:rsidR="00A46B34" w:rsidRPr="00AE3186">
        <w:rPr>
          <w:rFonts w:asciiTheme="majorHAnsi" w:hAnsiTheme="majorHAnsi" w:cs="Tahoma"/>
        </w:rPr>
        <w:t>ektronika</w:t>
      </w:r>
      <w:proofErr w:type="spellEnd"/>
      <w:r w:rsidR="00A46B34" w:rsidRPr="00AE3186">
        <w:rPr>
          <w:rFonts w:asciiTheme="majorHAnsi" w:hAnsiTheme="majorHAnsi" w:cs="Tahoma"/>
        </w:rPr>
        <w:t xml:space="preserve"> </w:t>
      </w:r>
      <w:proofErr w:type="spellStart"/>
      <w:r w:rsidR="00A46B34" w:rsidRPr="00AE3186">
        <w:rPr>
          <w:rFonts w:asciiTheme="majorHAnsi" w:hAnsiTheme="majorHAnsi" w:cs="Tahoma"/>
        </w:rPr>
        <w:t>a</w:t>
      </w:r>
      <w:r w:rsidRPr="00AE3186">
        <w:rPr>
          <w:rFonts w:asciiTheme="majorHAnsi" w:hAnsiTheme="majorHAnsi" w:cs="Tahoma"/>
        </w:rPr>
        <w:t>.d</w:t>
      </w:r>
      <w:proofErr w:type="spellEnd"/>
      <w:r w:rsidRPr="00AE3186">
        <w:rPr>
          <w:rFonts w:asciiTheme="majorHAnsi" w:hAnsiTheme="majorHAnsi" w:cs="Tahoma"/>
        </w:rPr>
        <w:t xml:space="preserve">. </w:t>
      </w:r>
      <w:proofErr w:type="spellStart"/>
      <w:r w:rsidRPr="00AE3186">
        <w:rPr>
          <w:rFonts w:asciiTheme="majorHAnsi" w:hAnsiTheme="majorHAnsi" w:cs="Tahoma"/>
        </w:rPr>
        <w:t>Teslić</w:t>
      </w:r>
      <w:proofErr w:type="spellEnd"/>
    </w:p>
    <w:p w:rsidR="00A46B34" w:rsidRPr="00AE3186" w:rsidRDefault="00A46B34" w:rsidP="00DA1B67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Tahoma"/>
        </w:rPr>
      </w:pPr>
    </w:p>
    <w:p w:rsidR="00A46B34" w:rsidRPr="00AE3186" w:rsidRDefault="00DA1B67" w:rsidP="00E761A2">
      <w:pPr>
        <w:pStyle w:val="Odlomakpopisa"/>
        <w:numPr>
          <w:ilvl w:val="0"/>
          <w:numId w:val="7"/>
        </w:numPr>
        <w:jc w:val="both"/>
        <w:rPr>
          <w:rFonts w:asciiTheme="majorHAnsi" w:hAnsiTheme="majorHAnsi"/>
          <w:sz w:val="24"/>
          <w:szCs w:val="24"/>
        </w:rPr>
      </w:pPr>
      <w:proofErr w:type="spellStart"/>
      <w:r w:rsidRPr="00AE3186">
        <w:rPr>
          <w:rFonts w:asciiTheme="majorHAnsi" w:hAnsiTheme="majorHAnsi" w:cs="Tahoma"/>
          <w:sz w:val="24"/>
          <w:szCs w:val="24"/>
        </w:rPr>
        <w:t>Godišnja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Skupština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akcionara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Zrak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Optoel</w:t>
      </w:r>
      <w:r w:rsidR="00A46B34" w:rsidRPr="00AE3186">
        <w:rPr>
          <w:rFonts w:asciiTheme="majorHAnsi" w:hAnsiTheme="majorHAnsi" w:cs="Tahoma"/>
          <w:sz w:val="24"/>
          <w:szCs w:val="24"/>
        </w:rPr>
        <w:t>ektronika</w:t>
      </w:r>
      <w:proofErr w:type="spellEnd"/>
      <w:r w:rsidR="00A46B34"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="00A46B34" w:rsidRPr="00AE3186">
        <w:rPr>
          <w:rFonts w:asciiTheme="majorHAnsi" w:hAnsiTheme="majorHAnsi" w:cs="Tahoma"/>
          <w:sz w:val="24"/>
          <w:szCs w:val="24"/>
        </w:rPr>
        <w:t>a</w:t>
      </w:r>
      <w:r w:rsidRPr="00AE3186">
        <w:rPr>
          <w:rFonts w:asciiTheme="majorHAnsi" w:hAnsiTheme="majorHAnsi" w:cs="Tahoma"/>
          <w:sz w:val="24"/>
          <w:szCs w:val="24"/>
        </w:rPr>
        <w:t>.d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.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Teslić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saziva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se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za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r w:rsidR="00010CF0">
        <w:rPr>
          <w:rFonts w:asciiTheme="majorHAnsi" w:hAnsiTheme="majorHAnsi" w:cs="Tahoma"/>
          <w:sz w:val="24"/>
          <w:szCs w:val="24"/>
        </w:rPr>
        <w:t>20</w:t>
      </w:r>
      <w:r w:rsidRPr="00AE3186">
        <w:rPr>
          <w:rFonts w:asciiTheme="majorHAnsi" w:hAnsiTheme="majorHAnsi" w:cs="Tahoma"/>
          <w:sz w:val="24"/>
          <w:szCs w:val="24"/>
        </w:rPr>
        <w:t>.</w:t>
      </w:r>
      <w:r w:rsidR="00A46B34" w:rsidRPr="00AE3186">
        <w:rPr>
          <w:rFonts w:asciiTheme="majorHAnsi" w:hAnsiTheme="majorHAnsi" w:cs="Tahoma"/>
          <w:sz w:val="24"/>
          <w:szCs w:val="24"/>
        </w:rPr>
        <w:t>0</w:t>
      </w:r>
      <w:r w:rsidR="00AE3186" w:rsidRPr="00AE3186">
        <w:rPr>
          <w:rFonts w:asciiTheme="majorHAnsi" w:hAnsiTheme="majorHAnsi" w:cs="Tahoma"/>
          <w:sz w:val="24"/>
          <w:szCs w:val="24"/>
        </w:rPr>
        <w:t>8</w:t>
      </w:r>
      <w:r w:rsidRPr="00AE3186">
        <w:rPr>
          <w:rFonts w:asciiTheme="majorHAnsi" w:hAnsiTheme="majorHAnsi" w:cs="Tahoma"/>
          <w:sz w:val="24"/>
          <w:szCs w:val="24"/>
        </w:rPr>
        <w:t xml:space="preserve">.2018.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godine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sa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početkom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u 10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časova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u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sjedištu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društva</w:t>
      </w:r>
      <w:proofErr w:type="spellEnd"/>
      <w:r w:rsidR="00A46B34"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="00A46B34" w:rsidRPr="00AE3186">
        <w:rPr>
          <w:rFonts w:asciiTheme="majorHAnsi" w:hAnsiTheme="majorHAnsi"/>
          <w:sz w:val="24"/>
          <w:szCs w:val="24"/>
        </w:rPr>
        <w:t>Vojvode</w:t>
      </w:r>
      <w:proofErr w:type="spellEnd"/>
      <w:r w:rsidR="00A46B34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46B34" w:rsidRPr="00AE3186">
        <w:rPr>
          <w:rFonts w:asciiTheme="majorHAnsi" w:hAnsiTheme="majorHAnsi"/>
          <w:sz w:val="24"/>
          <w:szCs w:val="24"/>
        </w:rPr>
        <w:t>Mišića</w:t>
      </w:r>
      <w:proofErr w:type="spellEnd"/>
      <w:r w:rsidR="00A46B34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46B34" w:rsidRPr="00AE3186">
        <w:rPr>
          <w:rFonts w:asciiTheme="majorHAnsi" w:hAnsiTheme="majorHAnsi"/>
          <w:sz w:val="24"/>
          <w:szCs w:val="24"/>
        </w:rPr>
        <w:t>bb</w:t>
      </w:r>
      <w:proofErr w:type="spellEnd"/>
      <w:r w:rsidR="00A46B34" w:rsidRPr="00AE3186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A46B34" w:rsidRPr="00AE3186">
        <w:rPr>
          <w:rFonts w:asciiTheme="majorHAnsi" w:hAnsiTheme="majorHAnsi"/>
          <w:sz w:val="24"/>
          <w:szCs w:val="24"/>
        </w:rPr>
        <w:t>Teslić</w:t>
      </w:r>
      <w:proofErr w:type="spellEnd"/>
      <w:r w:rsidR="00A46B34" w:rsidRPr="00AE3186">
        <w:rPr>
          <w:rFonts w:asciiTheme="majorHAnsi" w:hAnsiTheme="majorHAnsi"/>
          <w:sz w:val="24"/>
          <w:szCs w:val="24"/>
        </w:rPr>
        <w:t xml:space="preserve"> 74270.</w:t>
      </w:r>
    </w:p>
    <w:p w:rsidR="00A46B34" w:rsidRPr="00AE3186" w:rsidRDefault="00307F26" w:rsidP="00E761A2">
      <w:pPr>
        <w:pStyle w:val="Odlomakpopisa"/>
        <w:numPr>
          <w:ilvl w:val="0"/>
          <w:numId w:val="7"/>
        </w:numPr>
        <w:jc w:val="both"/>
        <w:rPr>
          <w:rFonts w:asciiTheme="majorHAnsi" w:hAnsiTheme="majorHAnsi"/>
          <w:sz w:val="24"/>
          <w:szCs w:val="24"/>
        </w:rPr>
      </w:pPr>
      <w:proofErr w:type="spellStart"/>
      <w:r w:rsidRPr="00AE3186">
        <w:rPr>
          <w:rFonts w:asciiTheme="majorHAnsi" w:hAnsiTheme="majorHAnsi" w:cs="Tahoma"/>
          <w:sz w:val="24"/>
          <w:szCs w:val="24"/>
        </w:rPr>
        <w:t>Upravni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odbor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="00DA1B67" w:rsidRPr="00AE3186">
        <w:rPr>
          <w:rFonts w:asciiTheme="majorHAnsi" w:hAnsiTheme="majorHAnsi" w:cs="Tahoma"/>
          <w:sz w:val="24"/>
          <w:szCs w:val="24"/>
        </w:rPr>
        <w:t>utvrđuje</w:t>
      </w:r>
      <w:proofErr w:type="spellEnd"/>
      <w:r w:rsidR="00DA1B67"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="00DA1B67" w:rsidRPr="00AE3186">
        <w:rPr>
          <w:rFonts w:asciiTheme="majorHAnsi" w:hAnsiTheme="majorHAnsi" w:cs="Tahoma"/>
          <w:sz w:val="24"/>
          <w:szCs w:val="24"/>
        </w:rPr>
        <w:t>sljedeći</w:t>
      </w:r>
      <w:proofErr w:type="spellEnd"/>
      <w:r w:rsidR="00DA1B67"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="00DA1B67" w:rsidRPr="00AE3186">
        <w:rPr>
          <w:rFonts w:asciiTheme="majorHAnsi" w:hAnsiTheme="majorHAnsi" w:cs="Tahoma"/>
          <w:sz w:val="24"/>
          <w:szCs w:val="24"/>
        </w:rPr>
        <w:t>dnevni</w:t>
      </w:r>
      <w:proofErr w:type="spellEnd"/>
      <w:r w:rsidR="00DA1B67"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="00DA1B67" w:rsidRPr="00AE3186">
        <w:rPr>
          <w:rFonts w:asciiTheme="majorHAnsi" w:hAnsiTheme="majorHAnsi" w:cs="Tahoma"/>
          <w:sz w:val="24"/>
          <w:szCs w:val="24"/>
        </w:rPr>
        <w:t>red</w:t>
      </w:r>
      <w:proofErr w:type="spellEnd"/>
      <w:r w:rsidR="00820BAA" w:rsidRPr="00AE3186">
        <w:rPr>
          <w:rFonts w:asciiTheme="majorHAnsi" w:hAnsiTheme="majorHAnsi" w:cs="Tahoma"/>
          <w:sz w:val="24"/>
          <w:szCs w:val="24"/>
        </w:rPr>
        <w:t>:</w:t>
      </w:r>
    </w:p>
    <w:p w:rsidR="00E761A2" w:rsidRPr="00AE3186" w:rsidRDefault="00E761A2" w:rsidP="00E761A2">
      <w:pPr>
        <w:pStyle w:val="Bezproreda"/>
        <w:rPr>
          <w:rFonts w:ascii="Palatino Linotype" w:hAnsi="Palatino Linotype"/>
          <w:sz w:val="24"/>
          <w:szCs w:val="24"/>
        </w:rPr>
      </w:pPr>
      <w:r w:rsidRPr="00AE3186">
        <w:rPr>
          <w:rFonts w:ascii="Palatino Linotype" w:hAnsi="Palatino Linotype"/>
          <w:sz w:val="24"/>
          <w:szCs w:val="24"/>
        </w:rPr>
        <w:t xml:space="preserve">2.1.      </w:t>
      </w:r>
      <w:proofErr w:type="spellStart"/>
      <w:r w:rsidR="00DA1B67" w:rsidRPr="00AE3186">
        <w:rPr>
          <w:rFonts w:ascii="Palatino Linotype" w:hAnsi="Palatino Linotype"/>
          <w:sz w:val="24"/>
          <w:szCs w:val="24"/>
        </w:rPr>
        <w:t>Izbor</w:t>
      </w:r>
      <w:proofErr w:type="spellEnd"/>
      <w:r w:rsidR="00DA1B67" w:rsidRPr="00AE318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A1B67" w:rsidRPr="00AE3186">
        <w:rPr>
          <w:rFonts w:ascii="Palatino Linotype" w:hAnsi="Palatino Linotype"/>
          <w:sz w:val="24"/>
          <w:szCs w:val="24"/>
        </w:rPr>
        <w:t>predsjednika</w:t>
      </w:r>
      <w:proofErr w:type="spellEnd"/>
      <w:r w:rsidR="00DA1B67" w:rsidRPr="00AE3186">
        <w:rPr>
          <w:rFonts w:ascii="Palatino Linotype" w:hAnsi="Palatino Linotype"/>
          <w:sz w:val="24"/>
          <w:szCs w:val="24"/>
        </w:rPr>
        <w:t xml:space="preserve"> i </w:t>
      </w:r>
      <w:proofErr w:type="spellStart"/>
      <w:r w:rsidR="00DA1B67" w:rsidRPr="00AE3186">
        <w:rPr>
          <w:rFonts w:ascii="Palatino Linotype" w:hAnsi="Palatino Linotype"/>
          <w:sz w:val="24"/>
          <w:szCs w:val="24"/>
        </w:rPr>
        <w:t>imenovan</w:t>
      </w:r>
      <w:r w:rsidR="00820BAA" w:rsidRPr="00AE3186">
        <w:rPr>
          <w:rFonts w:ascii="Palatino Linotype" w:hAnsi="Palatino Linotype"/>
          <w:sz w:val="24"/>
          <w:szCs w:val="24"/>
        </w:rPr>
        <w:t>je</w:t>
      </w:r>
      <w:proofErr w:type="spellEnd"/>
      <w:r w:rsidR="00820BAA" w:rsidRPr="00AE318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20BAA" w:rsidRPr="00AE3186">
        <w:rPr>
          <w:rFonts w:ascii="Palatino Linotype" w:hAnsi="Palatino Linotype"/>
          <w:sz w:val="24"/>
          <w:szCs w:val="24"/>
        </w:rPr>
        <w:t>radnih</w:t>
      </w:r>
      <w:proofErr w:type="spellEnd"/>
      <w:r w:rsidR="00820BAA" w:rsidRPr="00AE318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20BAA" w:rsidRPr="00AE3186">
        <w:rPr>
          <w:rFonts w:ascii="Palatino Linotype" w:hAnsi="Palatino Linotype"/>
          <w:sz w:val="24"/>
          <w:szCs w:val="24"/>
        </w:rPr>
        <w:t>tijela</w:t>
      </w:r>
      <w:proofErr w:type="spellEnd"/>
      <w:r w:rsidR="00820BAA" w:rsidRPr="00AE318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820BAA" w:rsidRPr="00AE3186">
        <w:rPr>
          <w:rFonts w:ascii="Palatino Linotype" w:hAnsi="Palatino Linotype"/>
          <w:sz w:val="24"/>
          <w:szCs w:val="24"/>
        </w:rPr>
        <w:t>Skupštine</w:t>
      </w:r>
      <w:proofErr w:type="spellEnd"/>
    </w:p>
    <w:p w:rsidR="00820BAA" w:rsidRPr="00AE3186" w:rsidRDefault="00E761A2" w:rsidP="00E761A2">
      <w:pPr>
        <w:pStyle w:val="Bezproreda"/>
        <w:rPr>
          <w:rFonts w:ascii="Palatino Linotype" w:hAnsi="Palatino Linotype"/>
          <w:sz w:val="24"/>
        </w:rPr>
      </w:pPr>
      <w:r w:rsidRPr="00AE3186">
        <w:rPr>
          <w:rFonts w:ascii="Palatino Linotype" w:hAnsi="Palatino Linotype"/>
          <w:sz w:val="24"/>
          <w:szCs w:val="24"/>
        </w:rPr>
        <w:t>2.2</w:t>
      </w:r>
      <w:r w:rsidRPr="00AE3186">
        <w:rPr>
          <w:rFonts w:ascii="Palatino Linotype" w:hAnsi="Palatino Linotype"/>
          <w:sz w:val="24"/>
        </w:rPr>
        <w:t xml:space="preserve">.      </w:t>
      </w:r>
      <w:proofErr w:type="spellStart"/>
      <w:r w:rsidR="00DA1B67" w:rsidRPr="00AE3186">
        <w:rPr>
          <w:rFonts w:ascii="Palatino Linotype" w:hAnsi="Palatino Linotype"/>
          <w:sz w:val="24"/>
        </w:rPr>
        <w:t>Usvajanje</w:t>
      </w:r>
      <w:proofErr w:type="spellEnd"/>
      <w:r w:rsidR="00DA1B67" w:rsidRPr="00AE3186">
        <w:rPr>
          <w:rFonts w:ascii="Palatino Linotype" w:hAnsi="Palatino Linotype"/>
          <w:sz w:val="24"/>
        </w:rPr>
        <w:t xml:space="preserve"> </w:t>
      </w:r>
      <w:proofErr w:type="spellStart"/>
      <w:r w:rsidR="00DA1B67" w:rsidRPr="00AE3186">
        <w:rPr>
          <w:rFonts w:ascii="Palatino Linotype" w:hAnsi="Palatino Linotype"/>
          <w:sz w:val="24"/>
        </w:rPr>
        <w:t>izvještaja</w:t>
      </w:r>
      <w:proofErr w:type="spellEnd"/>
      <w:r w:rsidR="00DA1B67" w:rsidRPr="00AE3186">
        <w:rPr>
          <w:rFonts w:ascii="Palatino Linotype" w:hAnsi="Palatino Linotype"/>
          <w:sz w:val="24"/>
        </w:rPr>
        <w:t xml:space="preserve"> </w:t>
      </w:r>
      <w:proofErr w:type="spellStart"/>
      <w:r w:rsidR="00DA1B67" w:rsidRPr="00AE3186">
        <w:rPr>
          <w:rFonts w:ascii="Palatino Linotype" w:hAnsi="Palatino Linotype"/>
          <w:sz w:val="24"/>
        </w:rPr>
        <w:t>Komisije</w:t>
      </w:r>
      <w:proofErr w:type="spellEnd"/>
      <w:r w:rsidR="00DA1B67" w:rsidRPr="00AE3186">
        <w:rPr>
          <w:rFonts w:ascii="Palatino Linotype" w:hAnsi="Palatino Linotype"/>
          <w:sz w:val="24"/>
        </w:rPr>
        <w:t xml:space="preserve"> </w:t>
      </w:r>
      <w:proofErr w:type="spellStart"/>
      <w:r w:rsidR="00DA1B67" w:rsidRPr="00AE3186">
        <w:rPr>
          <w:rFonts w:ascii="Palatino Linotype" w:hAnsi="Palatino Linotype"/>
          <w:sz w:val="24"/>
        </w:rPr>
        <w:t>za</w:t>
      </w:r>
      <w:proofErr w:type="spellEnd"/>
      <w:r w:rsidR="00DA1B67" w:rsidRPr="00AE3186">
        <w:rPr>
          <w:rFonts w:ascii="Palatino Linotype" w:hAnsi="Palatino Linotype"/>
          <w:sz w:val="24"/>
        </w:rPr>
        <w:t xml:space="preserve"> </w:t>
      </w:r>
      <w:proofErr w:type="spellStart"/>
      <w:r w:rsidR="00DA1B67" w:rsidRPr="00AE3186">
        <w:rPr>
          <w:rFonts w:ascii="Palatino Linotype" w:hAnsi="Palatino Linotype"/>
          <w:sz w:val="24"/>
        </w:rPr>
        <w:t>glasanje</w:t>
      </w:r>
      <w:proofErr w:type="spellEnd"/>
    </w:p>
    <w:p w:rsidR="00820BAA" w:rsidRPr="00AE3186" w:rsidRDefault="00A46B34" w:rsidP="00E761A2">
      <w:pPr>
        <w:pStyle w:val="Odlomakpopisa"/>
        <w:numPr>
          <w:ilvl w:val="1"/>
          <w:numId w:val="7"/>
        </w:numPr>
        <w:ind w:left="0" w:hanging="12"/>
        <w:jc w:val="both"/>
        <w:rPr>
          <w:rFonts w:asciiTheme="majorHAnsi" w:hAnsiTheme="majorHAnsi"/>
          <w:sz w:val="24"/>
          <w:szCs w:val="24"/>
        </w:rPr>
      </w:pPr>
      <w:proofErr w:type="spellStart"/>
      <w:r w:rsidRPr="00AE3186">
        <w:rPr>
          <w:rFonts w:asciiTheme="majorHAnsi" w:hAnsiTheme="majorHAnsi"/>
          <w:sz w:val="24"/>
          <w:szCs w:val="24"/>
        </w:rPr>
        <w:t>Razrješ</w:t>
      </w:r>
      <w:r w:rsidR="005A7984" w:rsidRPr="00AE3186">
        <w:rPr>
          <w:rFonts w:asciiTheme="majorHAnsi" w:hAnsiTheme="majorHAnsi"/>
          <w:sz w:val="24"/>
          <w:szCs w:val="24"/>
        </w:rPr>
        <w:t>enje</w:t>
      </w:r>
      <w:proofErr w:type="spellEnd"/>
      <w:r w:rsidR="005A7984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A7984" w:rsidRPr="00AE3186">
        <w:rPr>
          <w:rFonts w:asciiTheme="majorHAnsi" w:hAnsiTheme="majorHAnsi"/>
          <w:sz w:val="24"/>
          <w:szCs w:val="24"/>
        </w:rPr>
        <w:t>članova</w:t>
      </w:r>
      <w:proofErr w:type="spellEnd"/>
      <w:r w:rsidR="005A7984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A7984" w:rsidRPr="00AE3186">
        <w:rPr>
          <w:rFonts w:asciiTheme="majorHAnsi" w:hAnsiTheme="majorHAnsi"/>
          <w:sz w:val="24"/>
          <w:szCs w:val="24"/>
        </w:rPr>
        <w:t>Upravnog</w:t>
      </w:r>
      <w:proofErr w:type="spellEnd"/>
      <w:r w:rsidR="005A7984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A7984" w:rsidRPr="00AE3186">
        <w:rPr>
          <w:rFonts w:asciiTheme="majorHAnsi" w:hAnsiTheme="majorHAnsi"/>
          <w:sz w:val="24"/>
          <w:szCs w:val="24"/>
        </w:rPr>
        <w:t>odbora</w:t>
      </w:r>
      <w:proofErr w:type="spellEnd"/>
      <w:r w:rsidR="005A7984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A7984" w:rsidRPr="00AE3186">
        <w:rPr>
          <w:rFonts w:asciiTheme="majorHAnsi" w:hAnsiTheme="majorHAnsi"/>
          <w:sz w:val="24"/>
          <w:szCs w:val="24"/>
        </w:rPr>
        <w:t>društva</w:t>
      </w:r>
      <w:proofErr w:type="spellEnd"/>
    </w:p>
    <w:p w:rsidR="00820BAA" w:rsidRPr="00AE3186" w:rsidRDefault="00A46B34" w:rsidP="00E761A2">
      <w:pPr>
        <w:pStyle w:val="Odlomakpopisa"/>
        <w:numPr>
          <w:ilvl w:val="1"/>
          <w:numId w:val="7"/>
        </w:numPr>
        <w:ind w:left="0" w:hanging="12"/>
        <w:jc w:val="both"/>
        <w:rPr>
          <w:rFonts w:asciiTheme="majorHAnsi" w:hAnsiTheme="majorHAnsi"/>
          <w:sz w:val="24"/>
          <w:szCs w:val="24"/>
        </w:rPr>
      </w:pPr>
      <w:proofErr w:type="spellStart"/>
      <w:r w:rsidRPr="00AE3186">
        <w:rPr>
          <w:rFonts w:asciiTheme="majorHAnsi" w:hAnsiTheme="majorHAnsi"/>
          <w:sz w:val="24"/>
          <w:szCs w:val="24"/>
        </w:rPr>
        <w:t>Razrješ</w:t>
      </w:r>
      <w:r w:rsidR="005A7984" w:rsidRPr="00AE3186">
        <w:rPr>
          <w:rFonts w:asciiTheme="majorHAnsi" w:hAnsiTheme="majorHAnsi"/>
          <w:sz w:val="24"/>
          <w:szCs w:val="24"/>
        </w:rPr>
        <w:t>enje</w:t>
      </w:r>
      <w:proofErr w:type="spellEnd"/>
      <w:r w:rsidR="005A7984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A7984" w:rsidRPr="00AE3186">
        <w:rPr>
          <w:rFonts w:asciiTheme="majorHAnsi" w:hAnsiTheme="majorHAnsi"/>
          <w:sz w:val="24"/>
          <w:szCs w:val="24"/>
        </w:rPr>
        <w:t>članova</w:t>
      </w:r>
      <w:proofErr w:type="spellEnd"/>
      <w:r w:rsidR="005A7984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A7984" w:rsidRPr="00AE3186">
        <w:rPr>
          <w:rFonts w:asciiTheme="majorHAnsi" w:hAnsiTheme="majorHAnsi"/>
          <w:sz w:val="24"/>
          <w:szCs w:val="24"/>
        </w:rPr>
        <w:t>Nadzornog</w:t>
      </w:r>
      <w:proofErr w:type="spellEnd"/>
      <w:r w:rsidR="005A7984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A7984" w:rsidRPr="00AE3186">
        <w:rPr>
          <w:rFonts w:asciiTheme="majorHAnsi" w:hAnsiTheme="majorHAnsi"/>
          <w:sz w:val="24"/>
          <w:szCs w:val="24"/>
        </w:rPr>
        <w:t>odbora</w:t>
      </w:r>
      <w:proofErr w:type="spellEnd"/>
      <w:r w:rsidR="005A7984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A7984" w:rsidRPr="00AE3186">
        <w:rPr>
          <w:rFonts w:asciiTheme="majorHAnsi" w:hAnsiTheme="majorHAnsi"/>
          <w:sz w:val="24"/>
          <w:szCs w:val="24"/>
        </w:rPr>
        <w:t>društva</w:t>
      </w:r>
      <w:proofErr w:type="spellEnd"/>
    </w:p>
    <w:p w:rsidR="00820BAA" w:rsidRPr="00AE3186" w:rsidRDefault="00003EDB" w:rsidP="00E761A2">
      <w:pPr>
        <w:pStyle w:val="Odlomakpopisa"/>
        <w:numPr>
          <w:ilvl w:val="1"/>
          <w:numId w:val="7"/>
        </w:numPr>
        <w:ind w:left="0" w:hanging="12"/>
        <w:jc w:val="both"/>
        <w:rPr>
          <w:rFonts w:asciiTheme="majorHAnsi" w:hAnsiTheme="majorHAnsi"/>
          <w:sz w:val="24"/>
          <w:szCs w:val="24"/>
        </w:rPr>
      </w:pPr>
      <w:proofErr w:type="spellStart"/>
      <w:r w:rsidRPr="00AE3186">
        <w:rPr>
          <w:rFonts w:asciiTheme="majorHAnsi" w:hAnsiTheme="majorHAnsi"/>
          <w:sz w:val="24"/>
          <w:szCs w:val="24"/>
        </w:rPr>
        <w:t>Imenovanje</w:t>
      </w:r>
      <w:proofErr w:type="spellEnd"/>
      <w:r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zCs w:val="24"/>
        </w:rPr>
        <w:t>članova</w:t>
      </w:r>
      <w:proofErr w:type="spellEnd"/>
      <w:r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zCs w:val="24"/>
        </w:rPr>
        <w:t>Uprav</w:t>
      </w:r>
      <w:r w:rsidR="00E761A2" w:rsidRPr="00AE3186">
        <w:rPr>
          <w:rFonts w:asciiTheme="majorHAnsi" w:hAnsiTheme="majorHAnsi"/>
          <w:sz w:val="24"/>
          <w:szCs w:val="24"/>
        </w:rPr>
        <w:t>nog</w:t>
      </w:r>
      <w:proofErr w:type="spellEnd"/>
      <w:r w:rsidR="00E761A2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E761A2" w:rsidRPr="00AE3186">
        <w:rPr>
          <w:rFonts w:asciiTheme="majorHAnsi" w:hAnsiTheme="majorHAnsi"/>
          <w:sz w:val="24"/>
          <w:szCs w:val="24"/>
        </w:rPr>
        <w:t>odbora</w:t>
      </w:r>
      <w:proofErr w:type="spellEnd"/>
      <w:r w:rsidR="00E761A2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E761A2" w:rsidRPr="00AE3186">
        <w:rPr>
          <w:rFonts w:asciiTheme="majorHAnsi" w:hAnsiTheme="majorHAnsi"/>
          <w:sz w:val="24"/>
          <w:szCs w:val="24"/>
        </w:rPr>
        <w:t>društva</w:t>
      </w:r>
      <w:proofErr w:type="spellEnd"/>
    </w:p>
    <w:p w:rsidR="005903FE" w:rsidRPr="00AE3186" w:rsidRDefault="005903FE" w:rsidP="00E761A2">
      <w:pPr>
        <w:pStyle w:val="Odlomakpopisa"/>
        <w:numPr>
          <w:ilvl w:val="1"/>
          <w:numId w:val="7"/>
        </w:numPr>
        <w:ind w:left="0" w:hanging="12"/>
        <w:jc w:val="both"/>
        <w:rPr>
          <w:rFonts w:asciiTheme="majorHAnsi" w:hAnsiTheme="majorHAnsi"/>
          <w:sz w:val="24"/>
          <w:szCs w:val="24"/>
        </w:rPr>
      </w:pPr>
      <w:proofErr w:type="spellStart"/>
      <w:r w:rsidRPr="00AE3186">
        <w:rPr>
          <w:rFonts w:asciiTheme="majorHAnsi" w:hAnsiTheme="majorHAnsi"/>
          <w:sz w:val="24"/>
          <w:szCs w:val="24"/>
        </w:rPr>
        <w:t>Imenovanje</w:t>
      </w:r>
      <w:proofErr w:type="spellEnd"/>
      <w:r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193E97" w:rsidRPr="00AE3186">
        <w:rPr>
          <w:rFonts w:asciiTheme="majorHAnsi" w:hAnsiTheme="majorHAnsi"/>
          <w:sz w:val="24"/>
          <w:szCs w:val="24"/>
        </w:rPr>
        <w:t>članova</w:t>
      </w:r>
      <w:proofErr w:type="spellEnd"/>
      <w:r w:rsidR="00193E97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193E97" w:rsidRPr="00AE3186">
        <w:rPr>
          <w:rFonts w:asciiTheme="majorHAnsi" w:hAnsiTheme="majorHAnsi"/>
          <w:sz w:val="24"/>
          <w:szCs w:val="24"/>
        </w:rPr>
        <w:t>odbora</w:t>
      </w:r>
      <w:proofErr w:type="spellEnd"/>
      <w:r w:rsidR="00193E97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193E97" w:rsidRPr="00AE3186">
        <w:rPr>
          <w:rFonts w:asciiTheme="majorHAnsi" w:hAnsiTheme="majorHAnsi"/>
          <w:sz w:val="24"/>
          <w:szCs w:val="24"/>
        </w:rPr>
        <w:t>za</w:t>
      </w:r>
      <w:proofErr w:type="spellEnd"/>
      <w:r w:rsidR="00193E97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193E97" w:rsidRPr="00AE3186">
        <w:rPr>
          <w:rFonts w:asciiTheme="majorHAnsi" w:hAnsiTheme="majorHAnsi"/>
          <w:sz w:val="24"/>
          <w:szCs w:val="24"/>
        </w:rPr>
        <w:t>reviziju</w:t>
      </w:r>
      <w:proofErr w:type="spellEnd"/>
      <w:r w:rsidR="00E761A2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E761A2" w:rsidRPr="00AE3186">
        <w:rPr>
          <w:rFonts w:asciiTheme="majorHAnsi" w:hAnsiTheme="majorHAnsi"/>
          <w:sz w:val="24"/>
          <w:szCs w:val="24"/>
        </w:rPr>
        <w:t>društva</w:t>
      </w:r>
      <w:proofErr w:type="spellEnd"/>
    </w:p>
    <w:p w:rsidR="005A7984" w:rsidRPr="00AE3186" w:rsidRDefault="00A46B34" w:rsidP="00E761A2">
      <w:pPr>
        <w:pStyle w:val="Odlomakpopisa"/>
        <w:numPr>
          <w:ilvl w:val="1"/>
          <w:numId w:val="7"/>
        </w:numPr>
        <w:ind w:left="0" w:hanging="12"/>
        <w:jc w:val="both"/>
        <w:rPr>
          <w:rFonts w:asciiTheme="majorHAnsi" w:hAnsiTheme="majorHAnsi"/>
          <w:sz w:val="24"/>
          <w:szCs w:val="24"/>
        </w:rPr>
      </w:pPr>
      <w:proofErr w:type="spellStart"/>
      <w:r w:rsidRPr="00AE3186">
        <w:rPr>
          <w:rFonts w:asciiTheme="majorHAnsi" w:hAnsiTheme="majorHAnsi"/>
          <w:sz w:val="24"/>
          <w:szCs w:val="24"/>
        </w:rPr>
        <w:t>Donoš</w:t>
      </w:r>
      <w:r w:rsidR="005A7984" w:rsidRPr="00AE3186">
        <w:rPr>
          <w:rFonts w:asciiTheme="majorHAnsi" w:hAnsiTheme="majorHAnsi"/>
          <w:sz w:val="24"/>
          <w:szCs w:val="24"/>
        </w:rPr>
        <w:t>enje</w:t>
      </w:r>
      <w:proofErr w:type="spellEnd"/>
      <w:r w:rsidR="005A7984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A7984" w:rsidRPr="00AE3186">
        <w:rPr>
          <w:rFonts w:asciiTheme="majorHAnsi" w:hAnsiTheme="majorHAnsi"/>
          <w:sz w:val="24"/>
          <w:szCs w:val="24"/>
        </w:rPr>
        <w:t>odluke</w:t>
      </w:r>
      <w:proofErr w:type="spellEnd"/>
      <w:r w:rsidR="005A7984" w:rsidRPr="00AE3186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="005A7984" w:rsidRPr="00AE3186">
        <w:rPr>
          <w:rFonts w:asciiTheme="majorHAnsi" w:hAnsiTheme="majorHAnsi"/>
          <w:sz w:val="24"/>
          <w:szCs w:val="24"/>
        </w:rPr>
        <w:t>usvajanju</w:t>
      </w:r>
      <w:proofErr w:type="spellEnd"/>
      <w:r w:rsidR="00820BAA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20BAA" w:rsidRPr="00AE3186">
        <w:rPr>
          <w:rFonts w:asciiTheme="majorHAnsi" w:hAnsiTheme="majorHAnsi"/>
          <w:sz w:val="24"/>
          <w:szCs w:val="24"/>
        </w:rPr>
        <w:t>Statuta</w:t>
      </w:r>
      <w:proofErr w:type="spellEnd"/>
      <w:r w:rsidR="00820BAA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20BAA" w:rsidRPr="00AE3186">
        <w:rPr>
          <w:rFonts w:asciiTheme="majorHAnsi" w:hAnsiTheme="majorHAnsi"/>
          <w:sz w:val="24"/>
          <w:szCs w:val="24"/>
        </w:rPr>
        <w:t>druš</w:t>
      </w:r>
      <w:r w:rsidR="005A7984" w:rsidRPr="00AE3186">
        <w:rPr>
          <w:rFonts w:asciiTheme="majorHAnsi" w:hAnsiTheme="majorHAnsi"/>
          <w:sz w:val="24"/>
          <w:szCs w:val="24"/>
        </w:rPr>
        <w:t>tva</w:t>
      </w:r>
      <w:proofErr w:type="spellEnd"/>
    </w:p>
    <w:p w:rsidR="00B57289" w:rsidRPr="00AE3186" w:rsidRDefault="00B57289" w:rsidP="00E761A2">
      <w:pPr>
        <w:pStyle w:val="Odlomakpopisa"/>
        <w:numPr>
          <w:ilvl w:val="1"/>
          <w:numId w:val="7"/>
        </w:numPr>
        <w:ind w:left="0" w:hanging="12"/>
        <w:jc w:val="both"/>
        <w:rPr>
          <w:rFonts w:asciiTheme="majorHAnsi" w:hAnsiTheme="majorHAnsi"/>
          <w:sz w:val="24"/>
        </w:rPr>
      </w:pPr>
      <w:proofErr w:type="spellStart"/>
      <w:r w:rsidRPr="00AE3186">
        <w:rPr>
          <w:rFonts w:asciiTheme="majorHAnsi" w:hAnsiTheme="majorHAnsi"/>
          <w:sz w:val="24"/>
        </w:rPr>
        <w:t>Razmatranje</w:t>
      </w:r>
      <w:proofErr w:type="spellEnd"/>
      <w:r w:rsidRPr="00AE3186">
        <w:rPr>
          <w:rFonts w:asciiTheme="majorHAnsi" w:hAnsiTheme="majorHAnsi"/>
          <w:sz w:val="24"/>
        </w:rPr>
        <w:t xml:space="preserve"> i </w:t>
      </w:r>
      <w:proofErr w:type="spellStart"/>
      <w:r w:rsidR="00AE3186" w:rsidRPr="00AE3186">
        <w:rPr>
          <w:rFonts w:asciiTheme="majorHAnsi" w:hAnsiTheme="majorHAnsi"/>
          <w:sz w:val="24"/>
        </w:rPr>
        <w:t>donošenje</w:t>
      </w:r>
      <w:proofErr w:type="spellEnd"/>
      <w:r w:rsidR="00AE3186" w:rsidRPr="00AE3186">
        <w:rPr>
          <w:rFonts w:asciiTheme="majorHAnsi" w:hAnsiTheme="majorHAnsi"/>
          <w:sz w:val="24"/>
        </w:rPr>
        <w:t xml:space="preserve"> </w:t>
      </w:r>
      <w:proofErr w:type="spellStart"/>
      <w:r w:rsidR="00AE3186" w:rsidRPr="00AE3186">
        <w:rPr>
          <w:rFonts w:asciiTheme="majorHAnsi" w:hAnsiTheme="majorHAnsi"/>
          <w:sz w:val="24"/>
        </w:rPr>
        <w:t>odluke</w:t>
      </w:r>
      <w:proofErr w:type="spellEnd"/>
      <w:r w:rsidR="00AE3186" w:rsidRPr="00AE3186">
        <w:rPr>
          <w:rFonts w:asciiTheme="majorHAnsi" w:hAnsiTheme="majorHAnsi"/>
          <w:sz w:val="24"/>
        </w:rPr>
        <w:t xml:space="preserve"> o </w:t>
      </w:r>
      <w:proofErr w:type="spellStart"/>
      <w:r w:rsidRPr="00AE3186">
        <w:rPr>
          <w:rFonts w:asciiTheme="majorHAnsi" w:hAnsiTheme="majorHAnsi"/>
          <w:sz w:val="24"/>
        </w:rPr>
        <w:t>usvajanj</w:t>
      </w:r>
      <w:r w:rsidR="00AE3186" w:rsidRPr="00AE3186">
        <w:rPr>
          <w:rFonts w:asciiTheme="majorHAnsi" w:hAnsiTheme="majorHAnsi"/>
          <w:sz w:val="24"/>
        </w:rPr>
        <w:t>u</w:t>
      </w:r>
      <w:proofErr w:type="spellEnd"/>
      <w:r w:rsidRPr="00AE3186">
        <w:rPr>
          <w:rFonts w:asciiTheme="majorHAnsi" w:hAnsiTheme="majorHAnsi"/>
          <w:sz w:val="24"/>
        </w:rPr>
        <w:t xml:space="preserve"> </w:t>
      </w:r>
      <w:proofErr w:type="spellStart"/>
      <w:r w:rsidRPr="00AE3186">
        <w:rPr>
          <w:rFonts w:asciiTheme="majorHAnsi" w:hAnsiTheme="majorHAnsi"/>
          <w:sz w:val="24"/>
        </w:rPr>
        <w:t>finansijskog</w:t>
      </w:r>
      <w:proofErr w:type="spellEnd"/>
      <w:r w:rsidRPr="00AE3186">
        <w:rPr>
          <w:rFonts w:asciiTheme="majorHAnsi" w:hAnsiTheme="majorHAnsi"/>
          <w:sz w:val="24"/>
        </w:rPr>
        <w:t xml:space="preserve"> </w:t>
      </w:r>
      <w:proofErr w:type="spellStart"/>
      <w:r w:rsidRPr="00AE3186">
        <w:rPr>
          <w:rFonts w:asciiTheme="majorHAnsi" w:hAnsiTheme="majorHAnsi"/>
          <w:sz w:val="24"/>
        </w:rPr>
        <w:t>izvještaja</w:t>
      </w:r>
      <w:proofErr w:type="spellEnd"/>
      <w:r w:rsidRPr="00AE3186">
        <w:rPr>
          <w:rFonts w:asciiTheme="majorHAnsi" w:hAnsiTheme="majorHAnsi"/>
          <w:sz w:val="24"/>
        </w:rPr>
        <w:t xml:space="preserve"> </w:t>
      </w:r>
      <w:proofErr w:type="spellStart"/>
      <w:r w:rsidRPr="00AE3186">
        <w:rPr>
          <w:rFonts w:asciiTheme="majorHAnsi" w:hAnsiTheme="majorHAnsi"/>
          <w:sz w:val="24"/>
        </w:rPr>
        <w:t>za</w:t>
      </w:r>
      <w:proofErr w:type="spellEnd"/>
      <w:r w:rsidRPr="00AE3186">
        <w:rPr>
          <w:rFonts w:asciiTheme="majorHAnsi" w:hAnsiTheme="majorHAnsi"/>
          <w:sz w:val="24"/>
        </w:rPr>
        <w:t xml:space="preserve"> 2017. </w:t>
      </w:r>
      <w:proofErr w:type="spellStart"/>
      <w:r w:rsidRPr="00AE3186">
        <w:rPr>
          <w:rFonts w:asciiTheme="majorHAnsi" w:hAnsiTheme="majorHAnsi"/>
          <w:sz w:val="24"/>
        </w:rPr>
        <w:t>godinu</w:t>
      </w:r>
      <w:proofErr w:type="spellEnd"/>
    </w:p>
    <w:p w:rsidR="00B57289" w:rsidRPr="00AE3186" w:rsidRDefault="00AE3186" w:rsidP="00E761A2">
      <w:pPr>
        <w:pStyle w:val="Odlomakpopisa"/>
        <w:numPr>
          <w:ilvl w:val="1"/>
          <w:numId w:val="7"/>
        </w:numPr>
        <w:shd w:val="clear" w:color="auto" w:fill="FFFFFF"/>
        <w:spacing w:after="0"/>
        <w:ind w:left="0" w:hanging="12"/>
        <w:jc w:val="both"/>
        <w:rPr>
          <w:rFonts w:asciiTheme="majorHAnsi" w:hAnsiTheme="majorHAnsi" w:cs="Tahoma"/>
        </w:rPr>
      </w:pPr>
      <w:proofErr w:type="spellStart"/>
      <w:r w:rsidRPr="00AE3186">
        <w:rPr>
          <w:rFonts w:asciiTheme="majorHAnsi" w:hAnsiTheme="majorHAnsi"/>
          <w:sz w:val="24"/>
        </w:rPr>
        <w:t>Razmatranje</w:t>
      </w:r>
      <w:proofErr w:type="spellEnd"/>
      <w:r w:rsidRPr="00AE3186">
        <w:rPr>
          <w:rFonts w:asciiTheme="majorHAnsi" w:hAnsiTheme="majorHAnsi"/>
          <w:sz w:val="24"/>
        </w:rPr>
        <w:t xml:space="preserve"> i </w:t>
      </w:r>
      <w:proofErr w:type="spellStart"/>
      <w:r w:rsidRPr="00AE3186">
        <w:rPr>
          <w:rFonts w:asciiTheme="majorHAnsi" w:hAnsiTheme="majorHAnsi"/>
          <w:sz w:val="24"/>
        </w:rPr>
        <w:t>donošenje</w:t>
      </w:r>
      <w:proofErr w:type="spellEnd"/>
      <w:r w:rsidRPr="00AE3186">
        <w:rPr>
          <w:rFonts w:asciiTheme="majorHAnsi" w:hAnsiTheme="majorHAnsi"/>
          <w:sz w:val="24"/>
        </w:rPr>
        <w:t xml:space="preserve"> </w:t>
      </w:r>
      <w:proofErr w:type="spellStart"/>
      <w:r w:rsidRPr="00AE3186">
        <w:rPr>
          <w:rFonts w:asciiTheme="majorHAnsi" w:hAnsiTheme="majorHAnsi"/>
          <w:sz w:val="24"/>
        </w:rPr>
        <w:t>odluke</w:t>
      </w:r>
      <w:proofErr w:type="spellEnd"/>
      <w:r w:rsidRPr="00AE3186">
        <w:rPr>
          <w:rFonts w:asciiTheme="majorHAnsi" w:hAnsiTheme="majorHAnsi"/>
          <w:sz w:val="24"/>
        </w:rPr>
        <w:t xml:space="preserve"> o </w:t>
      </w:r>
      <w:proofErr w:type="spellStart"/>
      <w:r w:rsidRPr="00AE3186">
        <w:rPr>
          <w:rFonts w:asciiTheme="majorHAnsi" w:hAnsiTheme="majorHAnsi"/>
          <w:sz w:val="24"/>
        </w:rPr>
        <w:t>usvajanju</w:t>
      </w:r>
      <w:proofErr w:type="spellEnd"/>
      <w:r w:rsidR="00B57289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B57289" w:rsidRPr="00AE3186">
        <w:rPr>
          <w:rFonts w:asciiTheme="majorHAnsi" w:hAnsiTheme="majorHAnsi"/>
          <w:sz w:val="24"/>
          <w:szCs w:val="24"/>
        </w:rPr>
        <w:t>revizorskog</w:t>
      </w:r>
      <w:proofErr w:type="spellEnd"/>
      <w:r w:rsidR="00B57289"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B57289" w:rsidRPr="00AE3186">
        <w:rPr>
          <w:rFonts w:asciiTheme="majorHAnsi" w:hAnsiTheme="majorHAnsi"/>
          <w:sz w:val="24"/>
          <w:szCs w:val="24"/>
        </w:rPr>
        <w:t>izvještaja</w:t>
      </w:r>
      <w:proofErr w:type="spellEnd"/>
      <w:r w:rsidRPr="00AE318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zCs w:val="24"/>
        </w:rPr>
        <w:t>za</w:t>
      </w:r>
      <w:proofErr w:type="spellEnd"/>
      <w:r w:rsidRPr="00AE3186">
        <w:rPr>
          <w:rFonts w:asciiTheme="majorHAnsi" w:hAnsiTheme="majorHAnsi"/>
          <w:sz w:val="24"/>
          <w:szCs w:val="24"/>
        </w:rPr>
        <w:t xml:space="preserve"> 2016. </w:t>
      </w:r>
      <w:proofErr w:type="spellStart"/>
      <w:r w:rsidRPr="00AE3186">
        <w:rPr>
          <w:rFonts w:asciiTheme="majorHAnsi" w:hAnsiTheme="majorHAnsi"/>
          <w:sz w:val="24"/>
          <w:szCs w:val="24"/>
        </w:rPr>
        <w:t>godine</w:t>
      </w:r>
      <w:proofErr w:type="spellEnd"/>
    </w:p>
    <w:p w:rsidR="00052B06" w:rsidRPr="00AE3186" w:rsidRDefault="00E761A2" w:rsidP="00E761A2">
      <w:pPr>
        <w:pStyle w:val="Odlomakpopisa"/>
        <w:numPr>
          <w:ilvl w:val="1"/>
          <w:numId w:val="7"/>
        </w:numPr>
        <w:ind w:left="0" w:hanging="12"/>
        <w:jc w:val="both"/>
        <w:rPr>
          <w:rFonts w:asciiTheme="majorHAnsi" w:hAnsiTheme="majorHAnsi"/>
          <w:sz w:val="24"/>
        </w:rPr>
      </w:pPr>
      <w:proofErr w:type="spellStart"/>
      <w:r w:rsidRPr="00AE3186">
        <w:rPr>
          <w:rFonts w:asciiTheme="majorHAnsi" w:hAnsiTheme="majorHAnsi"/>
          <w:sz w:val="24"/>
        </w:rPr>
        <w:t>Prijedlog</w:t>
      </w:r>
      <w:proofErr w:type="spellEnd"/>
      <w:r w:rsidRPr="00AE3186">
        <w:rPr>
          <w:rFonts w:asciiTheme="majorHAnsi" w:hAnsiTheme="majorHAnsi"/>
          <w:sz w:val="24"/>
        </w:rPr>
        <w:t xml:space="preserve"> i </w:t>
      </w:r>
      <w:proofErr w:type="spellStart"/>
      <w:r w:rsidRPr="00AE3186">
        <w:rPr>
          <w:rFonts w:asciiTheme="majorHAnsi" w:hAnsiTheme="majorHAnsi"/>
          <w:sz w:val="24"/>
        </w:rPr>
        <w:t>donoš</w:t>
      </w:r>
      <w:r w:rsidR="00052B06" w:rsidRPr="00AE3186">
        <w:rPr>
          <w:rFonts w:asciiTheme="majorHAnsi" w:hAnsiTheme="majorHAnsi"/>
          <w:sz w:val="24"/>
        </w:rPr>
        <w:t>enje</w:t>
      </w:r>
      <w:proofErr w:type="spellEnd"/>
      <w:r w:rsidR="00052B06" w:rsidRPr="00AE3186">
        <w:rPr>
          <w:rFonts w:asciiTheme="majorHAnsi" w:hAnsiTheme="majorHAnsi"/>
          <w:sz w:val="24"/>
        </w:rPr>
        <w:t xml:space="preserve"> </w:t>
      </w:r>
      <w:proofErr w:type="spellStart"/>
      <w:r w:rsidR="00052B06" w:rsidRPr="00AE3186">
        <w:rPr>
          <w:rFonts w:asciiTheme="majorHAnsi" w:hAnsiTheme="majorHAnsi"/>
          <w:sz w:val="24"/>
        </w:rPr>
        <w:t>odluke</w:t>
      </w:r>
      <w:proofErr w:type="spellEnd"/>
      <w:r w:rsidR="00052B06" w:rsidRPr="00AE3186">
        <w:rPr>
          <w:rFonts w:asciiTheme="majorHAnsi" w:hAnsiTheme="majorHAnsi"/>
          <w:sz w:val="24"/>
        </w:rPr>
        <w:t xml:space="preserve"> o </w:t>
      </w:r>
      <w:proofErr w:type="spellStart"/>
      <w:r w:rsidR="00052B06" w:rsidRPr="00AE3186">
        <w:rPr>
          <w:rFonts w:asciiTheme="majorHAnsi" w:hAnsiTheme="majorHAnsi"/>
          <w:sz w:val="24"/>
        </w:rPr>
        <w:t>izboru</w:t>
      </w:r>
      <w:proofErr w:type="spellEnd"/>
      <w:r w:rsidR="00052B06" w:rsidRPr="00AE3186">
        <w:rPr>
          <w:rFonts w:asciiTheme="majorHAnsi" w:hAnsiTheme="majorHAnsi"/>
          <w:sz w:val="24"/>
        </w:rPr>
        <w:t xml:space="preserve"> </w:t>
      </w:r>
      <w:proofErr w:type="spellStart"/>
      <w:r w:rsidR="00052B06" w:rsidRPr="00AE3186">
        <w:rPr>
          <w:rFonts w:asciiTheme="majorHAnsi" w:hAnsiTheme="majorHAnsi"/>
          <w:sz w:val="24"/>
        </w:rPr>
        <w:t>nezavisnog</w:t>
      </w:r>
      <w:proofErr w:type="spellEnd"/>
      <w:r w:rsidR="00052B06" w:rsidRPr="00AE3186">
        <w:rPr>
          <w:rFonts w:asciiTheme="majorHAnsi" w:hAnsiTheme="majorHAnsi"/>
          <w:sz w:val="24"/>
        </w:rPr>
        <w:t xml:space="preserve"> </w:t>
      </w:r>
      <w:proofErr w:type="spellStart"/>
      <w:r w:rsidR="00052B06" w:rsidRPr="00AE3186">
        <w:rPr>
          <w:rFonts w:asciiTheme="majorHAnsi" w:hAnsiTheme="majorHAnsi"/>
          <w:sz w:val="24"/>
        </w:rPr>
        <w:t>revizora</w:t>
      </w:r>
      <w:proofErr w:type="spellEnd"/>
      <w:r w:rsidR="00052B06" w:rsidRPr="00AE3186">
        <w:rPr>
          <w:rFonts w:asciiTheme="majorHAnsi" w:hAnsiTheme="majorHAnsi"/>
          <w:sz w:val="24"/>
        </w:rPr>
        <w:t xml:space="preserve"> </w:t>
      </w:r>
      <w:proofErr w:type="spellStart"/>
      <w:r w:rsidR="00052B06" w:rsidRPr="00AE3186">
        <w:rPr>
          <w:rFonts w:asciiTheme="majorHAnsi" w:hAnsiTheme="majorHAnsi"/>
          <w:sz w:val="24"/>
        </w:rPr>
        <w:t>za</w:t>
      </w:r>
      <w:proofErr w:type="spellEnd"/>
      <w:r w:rsidR="00052B06" w:rsidRPr="00AE3186">
        <w:rPr>
          <w:rFonts w:asciiTheme="majorHAnsi" w:hAnsiTheme="majorHAnsi"/>
          <w:sz w:val="24"/>
        </w:rPr>
        <w:t xml:space="preserve"> </w:t>
      </w:r>
      <w:proofErr w:type="spellStart"/>
      <w:r w:rsidR="00052B06" w:rsidRPr="00AE3186">
        <w:rPr>
          <w:rFonts w:asciiTheme="majorHAnsi" w:hAnsiTheme="majorHAnsi"/>
          <w:sz w:val="24"/>
        </w:rPr>
        <w:t>reviz</w:t>
      </w:r>
      <w:r w:rsidR="00D40B1A" w:rsidRPr="00AE3186">
        <w:rPr>
          <w:rFonts w:asciiTheme="majorHAnsi" w:hAnsiTheme="majorHAnsi"/>
          <w:sz w:val="24"/>
        </w:rPr>
        <w:t>iju</w:t>
      </w:r>
      <w:proofErr w:type="spellEnd"/>
      <w:r w:rsidR="00D40B1A" w:rsidRPr="00AE3186">
        <w:rPr>
          <w:rFonts w:asciiTheme="majorHAnsi" w:hAnsiTheme="majorHAnsi"/>
          <w:sz w:val="24"/>
        </w:rPr>
        <w:t xml:space="preserve"> </w:t>
      </w:r>
      <w:proofErr w:type="spellStart"/>
      <w:r w:rsidR="00D40B1A" w:rsidRPr="00AE3186">
        <w:rPr>
          <w:rFonts w:asciiTheme="majorHAnsi" w:hAnsiTheme="majorHAnsi"/>
          <w:sz w:val="24"/>
        </w:rPr>
        <w:t>finansijskog</w:t>
      </w:r>
      <w:proofErr w:type="spellEnd"/>
      <w:r w:rsidR="00D40B1A" w:rsidRPr="00AE3186">
        <w:rPr>
          <w:rFonts w:asciiTheme="majorHAnsi" w:hAnsiTheme="majorHAnsi"/>
          <w:sz w:val="24"/>
        </w:rPr>
        <w:t xml:space="preserve"> </w:t>
      </w:r>
      <w:proofErr w:type="spellStart"/>
      <w:r w:rsidR="00D40B1A" w:rsidRPr="00AE3186">
        <w:rPr>
          <w:rFonts w:asciiTheme="majorHAnsi" w:hAnsiTheme="majorHAnsi"/>
          <w:sz w:val="24"/>
        </w:rPr>
        <w:t>izvješ</w:t>
      </w:r>
      <w:r w:rsidRPr="00AE3186">
        <w:rPr>
          <w:rFonts w:asciiTheme="majorHAnsi" w:hAnsiTheme="majorHAnsi"/>
          <w:sz w:val="24"/>
        </w:rPr>
        <w:t>taja</w:t>
      </w:r>
      <w:proofErr w:type="spellEnd"/>
      <w:r w:rsidRPr="00AE3186">
        <w:rPr>
          <w:rFonts w:asciiTheme="majorHAnsi" w:hAnsiTheme="majorHAnsi"/>
          <w:sz w:val="24"/>
        </w:rPr>
        <w:t xml:space="preserve"> </w:t>
      </w:r>
      <w:proofErr w:type="spellStart"/>
      <w:r w:rsidRPr="00AE3186">
        <w:rPr>
          <w:rFonts w:asciiTheme="majorHAnsi" w:hAnsiTheme="majorHAnsi"/>
          <w:sz w:val="24"/>
        </w:rPr>
        <w:t>druš</w:t>
      </w:r>
      <w:r w:rsidR="00052B06" w:rsidRPr="00AE3186">
        <w:rPr>
          <w:rFonts w:asciiTheme="majorHAnsi" w:hAnsiTheme="majorHAnsi"/>
          <w:sz w:val="24"/>
        </w:rPr>
        <w:t>tva</w:t>
      </w:r>
      <w:proofErr w:type="spellEnd"/>
      <w:r w:rsidR="00052B06" w:rsidRPr="00AE3186">
        <w:rPr>
          <w:rFonts w:asciiTheme="majorHAnsi" w:hAnsiTheme="majorHAnsi"/>
          <w:sz w:val="24"/>
        </w:rPr>
        <w:t xml:space="preserve"> </w:t>
      </w:r>
      <w:proofErr w:type="spellStart"/>
      <w:r w:rsidR="00052B06" w:rsidRPr="00AE3186">
        <w:rPr>
          <w:rFonts w:asciiTheme="majorHAnsi" w:hAnsiTheme="majorHAnsi"/>
          <w:sz w:val="24"/>
        </w:rPr>
        <w:t>za</w:t>
      </w:r>
      <w:proofErr w:type="spellEnd"/>
      <w:r w:rsidR="00052B06" w:rsidRPr="00AE3186">
        <w:rPr>
          <w:rFonts w:asciiTheme="majorHAnsi" w:hAnsiTheme="majorHAnsi"/>
          <w:sz w:val="24"/>
        </w:rPr>
        <w:t xml:space="preserve"> 2017. i 2018. </w:t>
      </w:r>
      <w:proofErr w:type="spellStart"/>
      <w:r w:rsidR="00052B06" w:rsidRPr="00AE3186">
        <w:rPr>
          <w:rFonts w:asciiTheme="majorHAnsi" w:hAnsiTheme="majorHAnsi"/>
          <w:sz w:val="24"/>
        </w:rPr>
        <w:t>godinu</w:t>
      </w:r>
      <w:proofErr w:type="spellEnd"/>
      <w:r w:rsidR="00052B06" w:rsidRPr="00AE3186">
        <w:rPr>
          <w:rFonts w:asciiTheme="majorHAnsi" w:hAnsiTheme="majorHAnsi"/>
          <w:sz w:val="24"/>
        </w:rPr>
        <w:t>.</w:t>
      </w:r>
    </w:p>
    <w:p w:rsidR="00B57289" w:rsidRPr="00AE3186" w:rsidRDefault="00B57289" w:rsidP="00E761A2">
      <w:pPr>
        <w:pStyle w:val="Odlomakpopisa"/>
        <w:shd w:val="clear" w:color="auto" w:fill="FFFFFF"/>
        <w:spacing w:after="0"/>
        <w:ind w:left="0" w:hanging="12"/>
        <w:jc w:val="both"/>
        <w:rPr>
          <w:rFonts w:asciiTheme="majorHAnsi" w:hAnsiTheme="majorHAnsi" w:cs="Tahoma"/>
          <w:sz w:val="24"/>
          <w:szCs w:val="24"/>
        </w:rPr>
      </w:pPr>
    </w:p>
    <w:p w:rsidR="00820BAA" w:rsidRPr="00AE3186" w:rsidRDefault="005A7984" w:rsidP="00052B06">
      <w:pPr>
        <w:shd w:val="clear" w:color="auto" w:fill="FFFFFF"/>
        <w:spacing w:after="0"/>
        <w:jc w:val="both"/>
        <w:rPr>
          <w:rFonts w:asciiTheme="majorHAnsi" w:hAnsiTheme="majorHAnsi" w:cs="Tahoma"/>
        </w:rPr>
      </w:pPr>
      <w:proofErr w:type="spellStart"/>
      <w:r w:rsidRPr="00AE3186">
        <w:rPr>
          <w:rFonts w:asciiTheme="majorHAnsi" w:hAnsiTheme="majorHAnsi" w:cs="Tahoma"/>
          <w:sz w:val="24"/>
          <w:szCs w:val="24"/>
        </w:rPr>
        <w:t>Ovu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odluku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objaviti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bez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prekida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na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internet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stranici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Banjalučke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berze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, </w:t>
      </w:r>
      <w:r w:rsidR="00820BAA" w:rsidRPr="00AE3186">
        <w:rPr>
          <w:rFonts w:asciiTheme="majorHAnsi" w:hAnsiTheme="majorHAnsi" w:cs="Tahoma"/>
        </w:rPr>
        <w:t xml:space="preserve">i </w:t>
      </w:r>
      <w:r w:rsidRPr="00AE3186">
        <w:rPr>
          <w:rFonts w:asciiTheme="majorHAnsi" w:hAnsiTheme="majorHAnsi" w:cs="Tahoma"/>
          <w:sz w:val="24"/>
          <w:szCs w:val="24"/>
        </w:rPr>
        <w:t xml:space="preserve">u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dva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dnevna</w:t>
      </w:r>
      <w:proofErr w:type="spellEnd"/>
      <w:r w:rsidRPr="00AE3186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AE3186">
        <w:rPr>
          <w:rFonts w:asciiTheme="majorHAnsi" w:hAnsiTheme="majorHAnsi" w:cs="Tahoma"/>
          <w:sz w:val="24"/>
          <w:szCs w:val="24"/>
        </w:rPr>
        <w:t>lista</w:t>
      </w:r>
      <w:proofErr w:type="spellEnd"/>
      <w:r w:rsidR="00820BAA" w:rsidRPr="00AE3186">
        <w:rPr>
          <w:rFonts w:asciiTheme="majorHAnsi" w:hAnsiTheme="majorHAnsi" w:cs="Tahoma"/>
        </w:rPr>
        <w:t>.</w:t>
      </w:r>
    </w:p>
    <w:p w:rsidR="00820BAA" w:rsidRPr="00AE3186" w:rsidRDefault="00820BAA" w:rsidP="00820BAA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="Tahoma"/>
        </w:rPr>
      </w:pPr>
    </w:p>
    <w:p w:rsidR="005A7984" w:rsidRPr="00AE3186" w:rsidRDefault="005A7984" w:rsidP="00820BAA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="Tahoma"/>
        </w:rPr>
      </w:pPr>
      <w:proofErr w:type="spellStart"/>
      <w:r w:rsidRPr="00AE3186">
        <w:rPr>
          <w:rFonts w:asciiTheme="majorHAnsi" w:hAnsiTheme="majorHAnsi" w:cs="Tahoma"/>
        </w:rPr>
        <w:t>Pravo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učešća</w:t>
      </w:r>
      <w:proofErr w:type="spellEnd"/>
      <w:r w:rsidRPr="00AE3186">
        <w:rPr>
          <w:rFonts w:asciiTheme="majorHAnsi" w:hAnsiTheme="majorHAnsi" w:cs="Tahoma"/>
        </w:rPr>
        <w:t xml:space="preserve"> i </w:t>
      </w:r>
      <w:proofErr w:type="spellStart"/>
      <w:r w:rsidRPr="00AE3186">
        <w:rPr>
          <w:rFonts w:asciiTheme="majorHAnsi" w:hAnsiTheme="majorHAnsi" w:cs="Tahoma"/>
        </w:rPr>
        <w:t>pravo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glasa</w:t>
      </w:r>
      <w:proofErr w:type="spellEnd"/>
      <w:r w:rsidRPr="00AE3186">
        <w:rPr>
          <w:rFonts w:asciiTheme="majorHAnsi" w:hAnsiTheme="majorHAnsi" w:cs="Tahoma"/>
        </w:rPr>
        <w:t xml:space="preserve"> na </w:t>
      </w:r>
      <w:proofErr w:type="spellStart"/>
      <w:r w:rsidRPr="00AE3186">
        <w:rPr>
          <w:rFonts w:asciiTheme="majorHAnsi" w:hAnsiTheme="majorHAnsi" w:cs="Tahoma"/>
        </w:rPr>
        <w:t>sjednici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Skupštine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akcionara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ostvaruje</w:t>
      </w:r>
      <w:proofErr w:type="spellEnd"/>
      <w:r w:rsidRPr="00AE3186">
        <w:rPr>
          <w:rFonts w:asciiTheme="majorHAnsi" w:hAnsiTheme="majorHAnsi" w:cs="Tahoma"/>
        </w:rPr>
        <w:t xml:space="preserve"> se na </w:t>
      </w:r>
      <w:proofErr w:type="spellStart"/>
      <w:r w:rsidRPr="00AE3186">
        <w:rPr>
          <w:rFonts w:asciiTheme="majorHAnsi" w:hAnsiTheme="majorHAnsi" w:cs="Tahoma"/>
        </w:rPr>
        <w:t>osnovu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izvještaja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Centralnog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registra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hartija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od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vrijednosti</w:t>
      </w:r>
      <w:proofErr w:type="spellEnd"/>
      <w:r w:rsidRPr="00AE3186">
        <w:rPr>
          <w:rFonts w:asciiTheme="majorHAnsi" w:hAnsiTheme="majorHAnsi" w:cs="Tahoma"/>
        </w:rPr>
        <w:t xml:space="preserve">, </w:t>
      </w:r>
      <w:proofErr w:type="spellStart"/>
      <w:r w:rsidRPr="00AE3186">
        <w:rPr>
          <w:rFonts w:asciiTheme="majorHAnsi" w:hAnsiTheme="majorHAnsi" w:cs="Tahoma"/>
        </w:rPr>
        <w:t>sa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stanjem</w:t>
      </w:r>
      <w:proofErr w:type="spellEnd"/>
      <w:r w:rsidRPr="00AE3186">
        <w:rPr>
          <w:rFonts w:asciiTheme="majorHAnsi" w:hAnsiTheme="majorHAnsi" w:cs="Tahoma"/>
        </w:rPr>
        <w:t xml:space="preserve"> na </w:t>
      </w:r>
      <w:proofErr w:type="spellStart"/>
      <w:r w:rsidRPr="00AE3186">
        <w:rPr>
          <w:rFonts w:asciiTheme="majorHAnsi" w:hAnsiTheme="majorHAnsi" w:cs="Tahoma"/>
        </w:rPr>
        <w:t>deseti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dan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prije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održavanja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sjednice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Skupštine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akcionara</w:t>
      </w:r>
      <w:proofErr w:type="spellEnd"/>
      <w:r w:rsidRPr="00AE3186">
        <w:rPr>
          <w:rFonts w:asciiTheme="majorHAnsi" w:hAnsiTheme="majorHAnsi" w:cs="Tahoma"/>
        </w:rPr>
        <w:t xml:space="preserve">, </w:t>
      </w:r>
      <w:proofErr w:type="spellStart"/>
      <w:r w:rsidRPr="00AE3186">
        <w:rPr>
          <w:rFonts w:asciiTheme="majorHAnsi" w:hAnsiTheme="majorHAnsi" w:cs="Tahoma"/>
        </w:rPr>
        <w:t>odnosno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sa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stanjem</w:t>
      </w:r>
      <w:proofErr w:type="spellEnd"/>
      <w:r w:rsidRPr="00AE3186">
        <w:rPr>
          <w:rFonts w:asciiTheme="majorHAnsi" w:hAnsiTheme="majorHAnsi" w:cs="Tahoma"/>
        </w:rPr>
        <w:t xml:space="preserve"> na </w:t>
      </w:r>
      <w:proofErr w:type="spellStart"/>
      <w:r w:rsidRPr="00AE3186">
        <w:rPr>
          <w:rFonts w:asciiTheme="majorHAnsi" w:hAnsiTheme="majorHAnsi" w:cs="Tahoma"/>
        </w:rPr>
        <w:t>dan</w:t>
      </w:r>
      <w:proofErr w:type="spellEnd"/>
      <w:r w:rsidRPr="00AE3186">
        <w:rPr>
          <w:rFonts w:asciiTheme="majorHAnsi" w:hAnsiTheme="majorHAnsi" w:cs="Tahoma"/>
        </w:rPr>
        <w:t xml:space="preserve"> </w:t>
      </w:r>
      <w:r w:rsidR="00010CF0">
        <w:rPr>
          <w:rFonts w:asciiTheme="majorHAnsi" w:hAnsiTheme="majorHAnsi" w:cs="Tahoma"/>
        </w:rPr>
        <w:t>10</w:t>
      </w:r>
      <w:r w:rsidRPr="00AE3186">
        <w:rPr>
          <w:rFonts w:asciiTheme="majorHAnsi" w:hAnsiTheme="majorHAnsi" w:cs="Tahoma"/>
        </w:rPr>
        <w:t>.</w:t>
      </w:r>
      <w:r w:rsidR="00010CF0">
        <w:rPr>
          <w:rFonts w:asciiTheme="majorHAnsi" w:hAnsiTheme="majorHAnsi" w:cs="Tahoma"/>
        </w:rPr>
        <w:t>08</w:t>
      </w:r>
      <w:r w:rsidRPr="00AE3186">
        <w:rPr>
          <w:rFonts w:asciiTheme="majorHAnsi" w:hAnsiTheme="majorHAnsi" w:cs="Tahoma"/>
        </w:rPr>
        <w:t xml:space="preserve">.2018. </w:t>
      </w:r>
      <w:proofErr w:type="spellStart"/>
      <w:r w:rsidRPr="00AE3186">
        <w:rPr>
          <w:rFonts w:asciiTheme="majorHAnsi" w:hAnsiTheme="majorHAnsi" w:cs="Tahoma"/>
        </w:rPr>
        <w:t>godine</w:t>
      </w:r>
      <w:proofErr w:type="spellEnd"/>
      <w:r w:rsidRPr="00AE3186">
        <w:rPr>
          <w:rFonts w:asciiTheme="majorHAnsi" w:hAnsiTheme="majorHAnsi" w:cs="Tahoma"/>
        </w:rPr>
        <w:t>.</w:t>
      </w:r>
    </w:p>
    <w:p w:rsidR="00820BAA" w:rsidRPr="00AE3186" w:rsidRDefault="00820BAA" w:rsidP="00820BAA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="Tahoma"/>
        </w:rPr>
      </w:pPr>
    </w:p>
    <w:p w:rsidR="00820BAA" w:rsidRPr="00AE3186" w:rsidRDefault="005A7984" w:rsidP="00010CF0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="Tahoma"/>
        </w:rPr>
      </w:pPr>
      <w:proofErr w:type="spellStart"/>
      <w:r w:rsidRPr="00AE3186">
        <w:rPr>
          <w:rFonts w:asciiTheme="majorHAnsi" w:hAnsiTheme="majorHAnsi" w:cs="Tahoma"/>
        </w:rPr>
        <w:t>Društvo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obezbjeđuje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uvid</w:t>
      </w:r>
      <w:proofErr w:type="spellEnd"/>
      <w:r w:rsidRPr="00AE3186">
        <w:rPr>
          <w:rFonts w:asciiTheme="majorHAnsi" w:hAnsiTheme="majorHAnsi" w:cs="Tahoma"/>
        </w:rPr>
        <w:t xml:space="preserve"> u </w:t>
      </w:r>
      <w:proofErr w:type="spellStart"/>
      <w:r w:rsidRPr="00AE3186">
        <w:rPr>
          <w:rFonts w:asciiTheme="majorHAnsi" w:hAnsiTheme="majorHAnsi" w:cs="Tahoma"/>
        </w:rPr>
        <w:t>pisane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materijale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prema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predloženim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tačkama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dnevnog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reda</w:t>
      </w:r>
      <w:proofErr w:type="spellEnd"/>
      <w:r w:rsidRPr="00AE3186">
        <w:rPr>
          <w:rFonts w:asciiTheme="majorHAnsi" w:hAnsiTheme="majorHAnsi" w:cs="Tahoma"/>
        </w:rPr>
        <w:t xml:space="preserve">, </w:t>
      </w:r>
      <w:proofErr w:type="spellStart"/>
      <w:r w:rsidRPr="00AE3186">
        <w:rPr>
          <w:rFonts w:asciiTheme="majorHAnsi" w:hAnsiTheme="majorHAnsi" w:cs="Tahoma"/>
        </w:rPr>
        <w:t>svakom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akcionaru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koji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to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zahtijeva</w:t>
      </w:r>
      <w:proofErr w:type="spellEnd"/>
      <w:r w:rsidRPr="00AE3186">
        <w:rPr>
          <w:rFonts w:asciiTheme="majorHAnsi" w:hAnsiTheme="majorHAnsi" w:cs="Tahoma"/>
        </w:rPr>
        <w:t xml:space="preserve">, u </w:t>
      </w:r>
      <w:proofErr w:type="spellStart"/>
      <w:r w:rsidRPr="00AE3186">
        <w:rPr>
          <w:rFonts w:asciiTheme="majorHAnsi" w:hAnsiTheme="majorHAnsi" w:cs="Tahoma"/>
        </w:rPr>
        <w:t>sjedištu</w:t>
      </w:r>
      <w:proofErr w:type="spellEnd"/>
      <w:r w:rsidRPr="00AE3186">
        <w:rPr>
          <w:rFonts w:asciiTheme="majorHAnsi" w:hAnsiTheme="majorHAnsi" w:cs="Tahoma"/>
        </w:rPr>
        <w:t xml:space="preserve"> </w:t>
      </w:r>
      <w:proofErr w:type="spellStart"/>
      <w:r w:rsidRPr="00AE3186">
        <w:rPr>
          <w:rFonts w:asciiTheme="majorHAnsi" w:hAnsiTheme="majorHAnsi" w:cs="Tahoma"/>
        </w:rPr>
        <w:t>Društva</w:t>
      </w:r>
      <w:proofErr w:type="spellEnd"/>
      <w:r w:rsidR="00EB5AFF" w:rsidRPr="00AE3186">
        <w:rPr>
          <w:rFonts w:asciiTheme="majorHAnsi" w:hAnsiTheme="majorHAnsi" w:cs="Tahoma"/>
        </w:rPr>
        <w:t xml:space="preserve"> </w:t>
      </w:r>
      <w:proofErr w:type="spellStart"/>
      <w:r w:rsidR="00EB5AFF" w:rsidRPr="00AE3186">
        <w:rPr>
          <w:rFonts w:asciiTheme="majorHAnsi" w:hAnsiTheme="majorHAnsi"/>
        </w:rPr>
        <w:t>Vojvode</w:t>
      </w:r>
      <w:proofErr w:type="spellEnd"/>
      <w:r w:rsidR="00EB5AFF" w:rsidRPr="00AE3186">
        <w:rPr>
          <w:rFonts w:asciiTheme="majorHAnsi" w:hAnsiTheme="majorHAnsi"/>
        </w:rPr>
        <w:t xml:space="preserve"> </w:t>
      </w:r>
      <w:proofErr w:type="spellStart"/>
      <w:r w:rsidR="00EB5AFF" w:rsidRPr="00AE3186">
        <w:rPr>
          <w:rFonts w:asciiTheme="majorHAnsi" w:hAnsiTheme="majorHAnsi"/>
        </w:rPr>
        <w:t>Mišića</w:t>
      </w:r>
      <w:proofErr w:type="spellEnd"/>
      <w:r w:rsidR="00EB5AFF" w:rsidRPr="00AE3186">
        <w:rPr>
          <w:rFonts w:asciiTheme="majorHAnsi" w:hAnsiTheme="majorHAnsi"/>
        </w:rPr>
        <w:t xml:space="preserve"> </w:t>
      </w:r>
      <w:proofErr w:type="spellStart"/>
      <w:r w:rsidR="00EB5AFF" w:rsidRPr="00AE3186">
        <w:rPr>
          <w:rFonts w:asciiTheme="majorHAnsi" w:hAnsiTheme="majorHAnsi"/>
        </w:rPr>
        <w:t>bb</w:t>
      </w:r>
      <w:proofErr w:type="spellEnd"/>
      <w:r w:rsidR="00EB5AFF" w:rsidRPr="00AE3186">
        <w:rPr>
          <w:rFonts w:asciiTheme="majorHAnsi" w:hAnsiTheme="majorHAnsi"/>
        </w:rPr>
        <w:t xml:space="preserve">, </w:t>
      </w:r>
      <w:proofErr w:type="spellStart"/>
      <w:r w:rsidR="00EB5AFF" w:rsidRPr="00AE3186">
        <w:rPr>
          <w:rFonts w:asciiTheme="majorHAnsi" w:hAnsiTheme="majorHAnsi"/>
        </w:rPr>
        <w:t>Teslić</w:t>
      </w:r>
      <w:proofErr w:type="spellEnd"/>
      <w:r w:rsidR="00EB5AFF" w:rsidRPr="00AE3186">
        <w:rPr>
          <w:rFonts w:asciiTheme="majorHAnsi" w:hAnsiTheme="majorHAnsi"/>
        </w:rPr>
        <w:t xml:space="preserve"> 74270 </w:t>
      </w:r>
      <w:r w:rsidRPr="00AE3186">
        <w:rPr>
          <w:rFonts w:asciiTheme="majorHAnsi" w:hAnsiTheme="majorHAnsi" w:cs="Tahoma"/>
        </w:rPr>
        <w:t xml:space="preserve"> u </w:t>
      </w:r>
      <w:proofErr w:type="spellStart"/>
      <w:r w:rsidR="00193E97" w:rsidRPr="00AE3186">
        <w:rPr>
          <w:rFonts w:asciiTheme="majorHAnsi" w:hAnsiTheme="majorHAnsi" w:cs="Tahoma"/>
        </w:rPr>
        <w:t>vremenu</w:t>
      </w:r>
      <w:proofErr w:type="spellEnd"/>
      <w:r w:rsidR="00193E97" w:rsidRPr="00AE3186">
        <w:rPr>
          <w:rFonts w:asciiTheme="majorHAnsi" w:hAnsiTheme="majorHAnsi" w:cs="Tahoma"/>
        </w:rPr>
        <w:t xml:space="preserve"> </w:t>
      </w:r>
      <w:proofErr w:type="spellStart"/>
      <w:r w:rsidR="00193E97" w:rsidRPr="00AE3186">
        <w:rPr>
          <w:rFonts w:asciiTheme="majorHAnsi" w:hAnsiTheme="majorHAnsi" w:cs="Tahoma"/>
        </w:rPr>
        <w:t>od</w:t>
      </w:r>
      <w:proofErr w:type="spellEnd"/>
      <w:r w:rsidR="00193E97" w:rsidRPr="00AE3186">
        <w:rPr>
          <w:rFonts w:asciiTheme="majorHAnsi" w:hAnsiTheme="majorHAnsi" w:cs="Tahoma"/>
        </w:rPr>
        <w:t xml:space="preserve"> 10:00 do 12:00 </w:t>
      </w:r>
      <w:proofErr w:type="spellStart"/>
      <w:r w:rsidR="00193E97" w:rsidRPr="00AE3186">
        <w:rPr>
          <w:rFonts w:asciiTheme="majorHAnsi" w:hAnsiTheme="majorHAnsi" w:cs="Tahoma"/>
        </w:rPr>
        <w:t>časova</w:t>
      </w:r>
      <w:proofErr w:type="spellEnd"/>
      <w:r w:rsidR="00193E97" w:rsidRPr="00AE3186">
        <w:rPr>
          <w:rFonts w:asciiTheme="majorHAnsi" w:hAnsiTheme="majorHAnsi" w:cs="Tahoma"/>
        </w:rPr>
        <w:t xml:space="preserve"> u </w:t>
      </w:r>
      <w:proofErr w:type="spellStart"/>
      <w:r w:rsidR="00193E97" w:rsidRPr="00AE3186">
        <w:rPr>
          <w:rFonts w:asciiTheme="majorHAnsi" w:hAnsiTheme="majorHAnsi" w:cs="Tahoma"/>
        </w:rPr>
        <w:t>kancelariji</w:t>
      </w:r>
      <w:proofErr w:type="spellEnd"/>
      <w:r w:rsidR="00193E97" w:rsidRPr="00AE3186">
        <w:rPr>
          <w:rFonts w:asciiTheme="majorHAnsi" w:hAnsiTheme="majorHAnsi" w:cs="Tahoma"/>
        </w:rPr>
        <w:t xml:space="preserve"> </w:t>
      </w:r>
      <w:proofErr w:type="spellStart"/>
      <w:r w:rsidR="00193E97" w:rsidRPr="00AE3186">
        <w:rPr>
          <w:rFonts w:asciiTheme="majorHAnsi" w:hAnsiTheme="majorHAnsi" w:cs="Tahoma"/>
        </w:rPr>
        <w:t>broj</w:t>
      </w:r>
      <w:proofErr w:type="spellEnd"/>
      <w:r w:rsidR="00193E97" w:rsidRPr="00AE3186">
        <w:rPr>
          <w:rFonts w:asciiTheme="majorHAnsi" w:hAnsiTheme="majorHAnsi" w:cs="Tahoma"/>
        </w:rPr>
        <w:t xml:space="preserve"> 1</w:t>
      </w:r>
      <w:r w:rsidRPr="00AE3186">
        <w:rPr>
          <w:rFonts w:asciiTheme="majorHAnsi" w:hAnsiTheme="majorHAnsi" w:cs="Tahoma"/>
        </w:rPr>
        <w:t>.</w:t>
      </w:r>
    </w:p>
    <w:p w:rsidR="00193E97" w:rsidRPr="00AE3186" w:rsidRDefault="00193E97" w:rsidP="00AE3186">
      <w:pPr>
        <w:pStyle w:val="Bezproreda"/>
        <w:jc w:val="both"/>
        <w:rPr>
          <w:rFonts w:asciiTheme="majorHAnsi" w:hAnsiTheme="majorHAnsi"/>
          <w:sz w:val="24"/>
          <w:szCs w:val="24"/>
        </w:rPr>
      </w:pPr>
      <w:r w:rsidRPr="00AE3186">
        <w:rPr>
          <w:rFonts w:asciiTheme="majorHAnsi" w:hAnsiTheme="majorHAnsi"/>
          <w:sz w:val="24"/>
          <w:shd w:val="clear" w:color="auto" w:fill="FFFFFF"/>
        </w:rPr>
        <w:t xml:space="preserve">U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slučaju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da se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Skupština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akcionara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ne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održi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u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zakazano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vrijeme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zbog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nedostatka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kvoruma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>,</w:t>
      </w:r>
      <w:r w:rsidRPr="00AE3186">
        <w:rPr>
          <w:rFonts w:asciiTheme="majorHAnsi" w:hAnsiTheme="majorHAnsi"/>
          <w:sz w:val="24"/>
        </w:rPr>
        <w:t xml:space="preserve"> </w:t>
      </w:r>
      <w:proofErr w:type="spellStart"/>
      <w:r w:rsidRPr="00AE3186">
        <w:rPr>
          <w:rFonts w:asciiTheme="majorHAnsi" w:hAnsiTheme="majorHAnsi"/>
          <w:sz w:val="24"/>
        </w:rPr>
        <w:t>p</w:t>
      </w:r>
      <w:r w:rsidRPr="00AE3186">
        <w:rPr>
          <w:rFonts w:asciiTheme="majorHAnsi" w:hAnsiTheme="majorHAnsi"/>
          <w:sz w:val="24"/>
          <w:shd w:val="clear" w:color="auto" w:fill="FFFFFF"/>
        </w:rPr>
        <w:t>onovljena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Skupština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će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se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održati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istog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dana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, na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istom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mjestu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i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sa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istim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dnevnim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redom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 xml:space="preserve"> u 12:00 </w:t>
      </w:r>
      <w:proofErr w:type="spellStart"/>
      <w:r w:rsidRPr="00AE3186">
        <w:rPr>
          <w:rFonts w:asciiTheme="majorHAnsi" w:hAnsiTheme="majorHAnsi"/>
          <w:sz w:val="24"/>
          <w:shd w:val="clear" w:color="auto" w:fill="FFFFFF"/>
        </w:rPr>
        <w:t>časova</w:t>
      </w:r>
      <w:proofErr w:type="spellEnd"/>
      <w:r w:rsidRPr="00AE3186">
        <w:rPr>
          <w:rFonts w:asciiTheme="majorHAnsi" w:hAnsiTheme="majorHAnsi"/>
          <w:sz w:val="24"/>
          <w:shd w:val="clear" w:color="auto" w:fill="FFFFFF"/>
        </w:rPr>
        <w:t>.</w:t>
      </w:r>
    </w:p>
    <w:p w:rsidR="00EB5AFF" w:rsidRPr="00AE3186" w:rsidRDefault="00DA1B67" w:rsidP="00AE3186">
      <w:pPr>
        <w:pStyle w:val="StandardWeb"/>
        <w:shd w:val="clear" w:color="auto" w:fill="FFFFFF"/>
        <w:spacing w:before="0" w:beforeAutospacing="0" w:after="0" w:afterAutospacing="0"/>
        <w:ind w:left="5664"/>
        <w:rPr>
          <w:rFonts w:ascii="Palatino Linotype" w:hAnsi="Palatino Linotype" w:cs="Tahoma"/>
          <w:szCs w:val="15"/>
        </w:rPr>
      </w:pPr>
      <w:r w:rsidRPr="00AE3186">
        <w:rPr>
          <w:rFonts w:ascii="Palatino Linotype" w:hAnsi="Palatino Linotype" w:cs="Tahoma"/>
        </w:rPr>
        <w:br/>
      </w:r>
      <w:proofErr w:type="spellStart"/>
      <w:r w:rsidR="00EB5AFF" w:rsidRPr="00AE3186">
        <w:rPr>
          <w:rFonts w:ascii="Palatino Linotype" w:hAnsi="Palatino Linotype" w:cs="Tahoma"/>
          <w:szCs w:val="15"/>
        </w:rPr>
        <w:t>Predsjednik</w:t>
      </w:r>
      <w:proofErr w:type="spellEnd"/>
      <w:r w:rsidR="00EB5AFF" w:rsidRPr="00AE3186">
        <w:rPr>
          <w:rFonts w:ascii="Palatino Linotype" w:hAnsi="Palatino Linotype" w:cs="Tahoma"/>
          <w:szCs w:val="15"/>
        </w:rPr>
        <w:t xml:space="preserve"> </w:t>
      </w:r>
      <w:proofErr w:type="spellStart"/>
      <w:r w:rsidR="00EB5AFF" w:rsidRPr="00AE3186">
        <w:rPr>
          <w:rFonts w:ascii="Palatino Linotype" w:hAnsi="Palatino Linotype" w:cs="Tahoma"/>
          <w:szCs w:val="15"/>
        </w:rPr>
        <w:t>Upravnog</w:t>
      </w:r>
      <w:proofErr w:type="spellEnd"/>
      <w:r w:rsidR="00EB5AFF" w:rsidRPr="00AE3186">
        <w:rPr>
          <w:rFonts w:ascii="Palatino Linotype" w:hAnsi="Palatino Linotype" w:cs="Tahoma"/>
          <w:szCs w:val="15"/>
        </w:rPr>
        <w:t xml:space="preserve"> </w:t>
      </w:r>
      <w:proofErr w:type="spellStart"/>
      <w:r w:rsidR="00EB5AFF" w:rsidRPr="00AE3186">
        <w:rPr>
          <w:rFonts w:ascii="Palatino Linotype" w:hAnsi="Palatino Linotype" w:cs="Tahoma"/>
          <w:szCs w:val="15"/>
        </w:rPr>
        <w:t>odbora</w:t>
      </w:r>
      <w:proofErr w:type="spellEnd"/>
      <w:r w:rsidR="00EB5AFF" w:rsidRPr="00AE3186">
        <w:rPr>
          <w:rFonts w:ascii="Palatino Linotype" w:hAnsi="Palatino Linotype" w:cs="Tahoma"/>
          <w:szCs w:val="15"/>
        </w:rPr>
        <w:t> </w:t>
      </w:r>
    </w:p>
    <w:p w:rsidR="00EB5AFF" w:rsidRPr="00AE3186" w:rsidRDefault="00AE3186" w:rsidP="00AE3186">
      <w:pPr>
        <w:pStyle w:val="StandardWeb"/>
        <w:shd w:val="clear" w:color="auto" w:fill="FFFFFF"/>
        <w:spacing w:before="0" w:beforeAutospacing="0" w:after="0" w:afterAutospacing="0"/>
        <w:ind w:firstLine="708"/>
        <w:jc w:val="center"/>
        <w:rPr>
          <w:rFonts w:ascii="Palatino Linotype" w:hAnsi="Palatino Linotype"/>
          <w:sz w:val="40"/>
        </w:rPr>
      </w:pPr>
      <w:r>
        <w:rPr>
          <w:rFonts w:ascii="Palatino Linotype" w:hAnsi="Palatino Linotype" w:cs="Tahoma"/>
          <w:szCs w:val="15"/>
        </w:rPr>
        <w:t xml:space="preserve">                                                                                 </w:t>
      </w:r>
      <w:proofErr w:type="spellStart"/>
      <w:r w:rsidR="00A46B34" w:rsidRPr="00AE3186">
        <w:rPr>
          <w:rFonts w:ascii="Palatino Linotype" w:hAnsi="Palatino Linotype" w:cs="Tahoma"/>
          <w:szCs w:val="15"/>
        </w:rPr>
        <w:t>Srđan</w:t>
      </w:r>
      <w:proofErr w:type="spellEnd"/>
      <w:r w:rsidR="00A46B34" w:rsidRPr="00AE3186">
        <w:rPr>
          <w:rFonts w:ascii="Palatino Linotype" w:hAnsi="Palatino Linotype" w:cs="Tahoma"/>
          <w:szCs w:val="15"/>
        </w:rPr>
        <w:t xml:space="preserve"> </w:t>
      </w:r>
      <w:proofErr w:type="spellStart"/>
      <w:r w:rsidR="00A46B34" w:rsidRPr="00AE3186">
        <w:rPr>
          <w:rFonts w:ascii="Palatino Linotype" w:hAnsi="Palatino Linotype" w:cs="Tahoma"/>
          <w:szCs w:val="15"/>
        </w:rPr>
        <w:t>Vajić</w:t>
      </w:r>
      <w:proofErr w:type="spellEnd"/>
    </w:p>
    <w:sectPr w:rsidR="00EB5AFF" w:rsidRPr="00AE3186" w:rsidSect="0012385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A786E"/>
    <w:multiLevelType w:val="hybridMultilevel"/>
    <w:tmpl w:val="DBE811D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2446F6E"/>
    <w:multiLevelType w:val="multilevel"/>
    <w:tmpl w:val="1AAEF52C"/>
    <w:lvl w:ilvl="0">
      <w:start w:val="2"/>
      <w:numFmt w:val="decimal"/>
      <w:lvlText w:val="%1."/>
      <w:lvlJc w:val="left"/>
      <w:pPr>
        <w:ind w:left="360" w:hanging="360"/>
      </w:pPr>
      <w:rPr>
        <w:rFonts w:cs="Tahoma" w:hint="default"/>
        <w:color w:val="333333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ahoma" w:hint="default"/>
        <w:color w:val="333333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ahoma" w:hint="default"/>
        <w:color w:val="33333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ahoma" w:hint="default"/>
        <w:color w:val="33333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ahoma" w:hint="default"/>
        <w:color w:val="33333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ahoma" w:hint="default"/>
        <w:color w:val="33333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ahoma" w:hint="default"/>
        <w:color w:val="33333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ahoma" w:hint="default"/>
        <w:color w:val="33333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ahoma" w:hint="default"/>
        <w:color w:val="333333"/>
      </w:rPr>
    </w:lvl>
  </w:abstractNum>
  <w:abstractNum w:abstractNumId="2">
    <w:nsid w:val="464D3205"/>
    <w:multiLevelType w:val="hybridMultilevel"/>
    <w:tmpl w:val="7414BE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619B7"/>
    <w:multiLevelType w:val="multilevel"/>
    <w:tmpl w:val="D86E9996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333333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5B616736"/>
    <w:multiLevelType w:val="hybridMultilevel"/>
    <w:tmpl w:val="E17E582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A43515"/>
    <w:multiLevelType w:val="multilevel"/>
    <w:tmpl w:val="1AAEF52C"/>
    <w:lvl w:ilvl="0">
      <w:start w:val="2"/>
      <w:numFmt w:val="decimal"/>
      <w:lvlText w:val="%1."/>
      <w:lvlJc w:val="left"/>
      <w:pPr>
        <w:ind w:left="360" w:hanging="360"/>
      </w:pPr>
      <w:rPr>
        <w:rFonts w:cs="Tahoma" w:hint="default"/>
        <w:color w:val="333333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ahoma" w:hint="default"/>
        <w:color w:val="333333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ahoma" w:hint="default"/>
        <w:color w:val="33333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ahoma" w:hint="default"/>
        <w:color w:val="33333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ahoma" w:hint="default"/>
        <w:color w:val="33333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ahoma" w:hint="default"/>
        <w:color w:val="33333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ahoma" w:hint="default"/>
        <w:color w:val="33333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ahoma" w:hint="default"/>
        <w:color w:val="33333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ahoma" w:hint="default"/>
        <w:color w:val="333333"/>
      </w:rPr>
    </w:lvl>
  </w:abstractNum>
  <w:abstractNum w:abstractNumId="6">
    <w:nsid w:val="7FD564BC"/>
    <w:multiLevelType w:val="multilevel"/>
    <w:tmpl w:val="1AAEF52C"/>
    <w:lvl w:ilvl="0">
      <w:start w:val="2"/>
      <w:numFmt w:val="decimal"/>
      <w:lvlText w:val="%1."/>
      <w:lvlJc w:val="left"/>
      <w:pPr>
        <w:ind w:left="360" w:hanging="360"/>
      </w:pPr>
      <w:rPr>
        <w:rFonts w:cs="Tahoma" w:hint="default"/>
        <w:color w:val="333333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ahoma" w:hint="default"/>
        <w:color w:val="333333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ahoma" w:hint="default"/>
        <w:color w:val="33333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ahoma" w:hint="default"/>
        <w:color w:val="33333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ahoma" w:hint="default"/>
        <w:color w:val="33333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ahoma" w:hint="default"/>
        <w:color w:val="33333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ahoma" w:hint="default"/>
        <w:color w:val="33333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ahoma" w:hint="default"/>
        <w:color w:val="33333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ahoma" w:hint="default"/>
        <w:color w:val="333333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1B67"/>
    <w:rsid w:val="00003EDB"/>
    <w:rsid w:val="00010CF0"/>
    <w:rsid w:val="00052B06"/>
    <w:rsid w:val="0012385C"/>
    <w:rsid w:val="00193E97"/>
    <w:rsid w:val="002A469E"/>
    <w:rsid w:val="00307F26"/>
    <w:rsid w:val="005903FE"/>
    <w:rsid w:val="005A7984"/>
    <w:rsid w:val="005D0465"/>
    <w:rsid w:val="00807CE4"/>
    <w:rsid w:val="00820BAA"/>
    <w:rsid w:val="008501B3"/>
    <w:rsid w:val="00873552"/>
    <w:rsid w:val="00A46B34"/>
    <w:rsid w:val="00AE3186"/>
    <w:rsid w:val="00B3723C"/>
    <w:rsid w:val="00B57289"/>
    <w:rsid w:val="00D40B1A"/>
    <w:rsid w:val="00DA1B67"/>
    <w:rsid w:val="00E761A2"/>
    <w:rsid w:val="00EB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85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DA1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Odlomakpopisa">
    <w:name w:val="List Paragraph"/>
    <w:basedOn w:val="Normal"/>
    <w:uiPriority w:val="34"/>
    <w:qFormat/>
    <w:rsid w:val="005A7984"/>
    <w:pPr>
      <w:ind w:left="720"/>
      <w:contextualSpacing/>
    </w:pPr>
  </w:style>
  <w:style w:type="character" w:customStyle="1" w:styleId="regular1">
    <w:name w:val="regular1"/>
    <w:rsid w:val="00820BAA"/>
    <w:rPr>
      <w:sz w:val="21"/>
      <w:szCs w:val="21"/>
    </w:rPr>
  </w:style>
  <w:style w:type="character" w:styleId="Hiperveza">
    <w:name w:val="Hyperlink"/>
    <w:rsid w:val="00820BAA"/>
    <w:rPr>
      <w:color w:val="0000FF"/>
      <w:u w:val="single"/>
    </w:rPr>
  </w:style>
  <w:style w:type="paragraph" w:styleId="Bezproreda">
    <w:name w:val="No Spacing"/>
    <w:uiPriority w:val="1"/>
    <w:qFormat/>
    <w:rsid w:val="00820B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0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Vajic</dc:creator>
  <cp:lastModifiedBy>Sasa Vajic</cp:lastModifiedBy>
  <cp:revision>6</cp:revision>
  <dcterms:created xsi:type="dcterms:W3CDTF">2018-07-11T06:46:00Z</dcterms:created>
  <dcterms:modified xsi:type="dcterms:W3CDTF">2018-07-12T06:15:00Z</dcterms:modified>
</cp:coreProperties>
</file>